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rPr>
          <w:rFonts w:hint="eastAsia"/>
          <w:lang w:val="en-US" w:eastAsia="zh-CN"/>
        </w:rPr>
      </w:pPr>
      <w:r>
        <w:rPr>
          <w:rFonts w:hint="eastAsia"/>
          <w:lang w:val="en-US" w:eastAsia="zh-CN"/>
        </w:rPr>
        <w:t>定点型小数只需要一个周期，FPU比定点型要慢点</w:t>
      </w:r>
    </w:p>
    <w:p>
      <w:pPr>
        <w:numPr>
          <w:ilvl w:val="0"/>
          <w:numId w:val="0"/>
        </w:numPr>
        <w:rPr>
          <w:rFonts w:hint="eastAsia"/>
          <w:lang w:val="en-US" w:eastAsia="zh-CN"/>
        </w:rPr>
      </w:pPr>
    </w:p>
    <w:p>
      <w:pPr>
        <w:numPr>
          <w:ilvl w:val="0"/>
          <w:numId w:val="1"/>
        </w:numPr>
        <w:rPr>
          <w:rFonts w:hint="default"/>
          <w:lang w:val="en-US" w:eastAsia="zh-CN"/>
        </w:rPr>
      </w:pPr>
      <w:r>
        <w:rPr>
          <w:rFonts w:hint="default"/>
          <w:lang w:val="en-US" w:eastAsia="zh-CN"/>
        </w:rPr>
        <w:t>它在已有的C2000 DSP平台上增加了浮点内核，在保持原有C2000 DSP特点的同时，又提高了运算速度</w:t>
      </w:r>
    </w:p>
    <w:p>
      <w:pPr>
        <w:numPr>
          <w:ilvl w:val="0"/>
          <w:numId w:val="0"/>
        </w:numPr>
        <w:rPr>
          <w:rFonts w:hint="default"/>
          <w:lang w:val="en-US" w:eastAsia="zh-CN"/>
        </w:rPr>
      </w:pPr>
    </w:p>
    <w:p>
      <w:pPr>
        <w:numPr>
          <w:ilvl w:val="0"/>
          <w:numId w:val="1"/>
        </w:numPr>
        <w:rPr>
          <w:rFonts w:hint="default"/>
          <w:lang w:val="en-US" w:eastAsia="zh-CN"/>
        </w:rPr>
      </w:pPr>
    </w:p>
    <w:p>
      <w:pPr>
        <w:numPr>
          <w:ilvl w:val="0"/>
          <w:numId w:val="0"/>
        </w:numPr>
      </w:pPr>
      <w:r>
        <w:drawing>
          <wp:inline distT="0" distB="0" distL="114300" distR="114300">
            <wp:extent cx="5267960" cy="552450"/>
            <wp:effectExtent l="0" t="0" r="508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960" cy="552450"/>
                    </a:xfrm>
                    <a:prstGeom prst="rect">
                      <a:avLst/>
                    </a:prstGeom>
                    <a:noFill/>
                    <a:ln>
                      <a:noFill/>
                    </a:ln>
                  </pic:spPr>
                </pic:pic>
              </a:graphicData>
            </a:graphic>
          </wp:inline>
        </w:drawing>
      </w:r>
    </w:p>
    <w:p>
      <w:pPr>
        <w:numPr>
          <w:ilvl w:val="0"/>
          <w:numId w:val="0"/>
        </w:numPr>
      </w:pPr>
      <w:r>
        <w:drawing>
          <wp:inline distT="0" distB="0" distL="114300" distR="114300">
            <wp:extent cx="5271135" cy="562610"/>
            <wp:effectExtent l="0" t="0" r="190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135" cy="56261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需要21根总线，但是其实就用了20个地址总线，还有一个片选总线被当作地址线了</w:t>
      </w:r>
    </w:p>
    <w:p>
      <w:pPr>
        <w:numPr>
          <w:ilvl w:val="0"/>
          <w:numId w:val="0"/>
        </w:numPr>
        <w:rPr>
          <w:rFonts w:hint="eastAsia"/>
          <w:lang w:val="en-US" w:eastAsia="zh-CN"/>
        </w:rPr>
      </w:pPr>
    </w:p>
    <w:p>
      <w:pPr>
        <w:numPr>
          <w:ilvl w:val="0"/>
          <w:numId w:val="1"/>
        </w:numPr>
        <w:ind w:left="0" w:leftChars="0" w:firstLine="0" w:firstLineChars="0"/>
        <w:rPr>
          <w:rFonts w:hint="eastAsia"/>
          <w:lang w:val="en-US" w:eastAsia="zh-CN"/>
        </w:rPr>
      </w:pPr>
      <w:r>
        <w:rPr>
          <w:rFonts w:hint="eastAsia"/>
          <w:lang w:val="en-US" w:eastAsia="zh-CN"/>
        </w:rPr>
        <w:t>adc4个阶段：采样、保持、量化、编码</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5、</w:t>
      </w:r>
    </w:p>
    <w:p>
      <w:pPr>
        <w:widowControl w:val="0"/>
        <w:numPr>
          <w:ilvl w:val="0"/>
          <w:numId w:val="0"/>
        </w:numPr>
        <w:jc w:val="both"/>
      </w:pPr>
      <w:r>
        <w:drawing>
          <wp:inline distT="0" distB="0" distL="114300" distR="114300">
            <wp:extent cx="4142105" cy="2875915"/>
            <wp:effectExtent l="0" t="0" r="3175" b="444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4142105" cy="2875915"/>
                    </a:xfrm>
                    <a:prstGeom prst="rect">
                      <a:avLst/>
                    </a:prstGeom>
                    <a:noFill/>
                    <a:ln>
                      <a:noFill/>
                    </a:ln>
                  </pic:spPr>
                </pic:pic>
              </a:graphicData>
            </a:graphic>
          </wp:inline>
        </w:drawing>
      </w:r>
      <w:r>
        <w:drawing>
          <wp:inline distT="0" distB="0" distL="114300" distR="114300">
            <wp:extent cx="4366895" cy="2160905"/>
            <wp:effectExtent l="0" t="0" r="6985" b="317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7"/>
                    <a:stretch>
                      <a:fillRect/>
                    </a:stretch>
                  </pic:blipFill>
                  <pic:spPr>
                    <a:xfrm>
                      <a:off x="0" y="0"/>
                      <a:ext cx="4366895" cy="216090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6、</w:t>
      </w:r>
    </w:p>
    <w:p>
      <w:pPr>
        <w:widowControl w:val="0"/>
        <w:numPr>
          <w:ilvl w:val="0"/>
          <w:numId w:val="0"/>
        </w:numPr>
        <w:jc w:val="both"/>
      </w:pPr>
      <w:r>
        <w:drawing>
          <wp:inline distT="0" distB="0" distL="114300" distR="114300">
            <wp:extent cx="5273675" cy="696595"/>
            <wp:effectExtent l="0" t="0" r="14605" b="444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
                    <a:stretch>
                      <a:fillRect/>
                    </a:stretch>
                  </pic:blipFill>
                  <pic:spPr>
                    <a:xfrm>
                      <a:off x="0" y="0"/>
                      <a:ext cx="5273675" cy="69659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7、</w:t>
      </w:r>
    </w:p>
    <w:p>
      <w:pPr>
        <w:widowControl w:val="0"/>
        <w:numPr>
          <w:ilvl w:val="0"/>
          <w:numId w:val="0"/>
        </w:numPr>
        <w:jc w:val="both"/>
      </w:pPr>
      <w:r>
        <w:drawing>
          <wp:inline distT="0" distB="0" distL="114300" distR="114300">
            <wp:extent cx="3420745" cy="2365375"/>
            <wp:effectExtent l="0" t="0" r="8255" b="1206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
                    <a:stretch>
                      <a:fillRect/>
                    </a:stretch>
                  </pic:blipFill>
                  <pic:spPr>
                    <a:xfrm>
                      <a:off x="0" y="0"/>
                      <a:ext cx="3420745" cy="236537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3505200" cy="1768475"/>
            <wp:effectExtent l="0" t="0" r="0" b="1460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0"/>
                    <a:stretch>
                      <a:fillRect/>
                    </a:stretch>
                  </pic:blipFill>
                  <pic:spPr>
                    <a:xfrm>
                      <a:off x="0" y="0"/>
                      <a:ext cx="3505200" cy="17684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最下面这个是超级哈佛结构“多了一个专用的IO控制器和cache”</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8、</w:t>
      </w:r>
    </w:p>
    <w:p>
      <w:pPr>
        <w:widowControl w:val="0"/>
        <w:numPr>
          <w:ilvl w:val="0"/>
          <w:numId w:val="0"/>
        </w:numPr>
        <w:jc w:val="both"/>
      </w:pPr>
      <w:r>
        <w:drawing>
          <wp:inline distT="0" distB="0" distL="114300" distR="114300">
            <wp:extent cx="3503930" cy="2451100"/>
            <wp:effectExtent l="0" t="0" r="1270" b="254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
                    <a:stretch>
                      <a:fillRect/>
                    </a:stretch>
                  </pic:blipFill>
                  <pic:spPr>
                    <a:xfrm>
                      <a:off x="0" y="0"/>
                      <a:ext cx="3503930" cy="2451100"/>
                    </a:xfrm>
                    <a:prstGeom prst="rect">
                      <a:avLst/>
                    </a:prstGeom>
                    <a:noFill/>
                    <a:ln>
                      <a:noFill/>
                    </a:ln>
                  </pic:spPr>
                </pic:pic>
              </a:graphicData>
            </a:graphic>
          </wp:inline>
        </w:drawing>
      </w:r>
    </w:p>
    <w:p>
      <w:pPr>
        <w:widowControl w:val="0"/>
        <w:numPr>
          <w:ilvl w:val="0"/>
          <w:numId w:val="2"/>
        </w:numPr>
        <w:jc w:val="both"/>
        <w:rPr>
          <w:rFonts w:hint="eastAsia"/>
          <w:lang w:val="en-US" w:eastAsia="zh-CN"/>
        </w:rPr>
      </w:pPr>
      <w:r>
        <w:rPr>
          <w:rFonts w:hint="eastAsia"/>
          <w:lang w:val="en-US" w:eastAsia="zh-CN"/>
        </w:rPr>
        <w:t>sin和cos这种三角函数，是通过泰勒展开来实现的</w:t>
      </w:r>
    </w:p>
    <w:p>
      <w:pPr>
        <w:widowControl w:val="0"/>
        <w:numPr>
          <w:ilvl w:val="0"/>
          <w:numId w:val="0"/>
        </w:numPr>
        <w:jc w:val="both"/>
      </w:pPr>
      <w:r>
        <w:drawing>
          <wp:inline distT="0" distB="0" distL="114300" distR="114300">
            <wp:extent cx="3141980" cy="2392045"/>
            <wp:effectExtent l="0" t="0" r="12700" b="63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
                    <a:stretch>
                      <a:fillRect/>
                    </a:stretch>
                  </pic:blipFill>
                  <pic:spPr>
                    <a:xfrm>
                      <a:off x="0" y="0"/>
                      <a:ext cx="3141980" cy="239204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10、</w:t>
      </w:r>
    </w:p>
    <w:p>
      <w:pPr>
        <w:widowControl w:val="0"/>
        <w:numPr>
          <w:ilvl w:val="0"/>
          <w:numId w:val="0"/>
        </w:numPr>
        <w:jc w:val="both"/>
      </w:pPr>
      <w:r>
        <w:drawing>
          <wp:inline distT="0" distB="0" distL="114300" distR="114300">
            <wp:extent cx="3983355" cy="2471420"/>
            <wp:effectExtent l="0" t="0" r="9525" b="1270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3"/>
                    <a:stretch>
                      <a:fillRect/>
                    </a:stretch>
                  </pic:blipFill>
                  <pic:spPr>
                    <a:xfrm>
                      <a:off x="0" y="0"/>
                      <a:ext cx="3983355" cy="247142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2"/>
        </w:numPr>
        <w:ind w:left="0" w:leftChars="0" w:firstLine="0" w:firstLineChars="0"/>
        <w:jc w:val="both"/>
        <w:rPr>
          <w:rFonts w:hint="eastAsia"/>
          <w:lang w:val="en-US" w:eastAsia="zh-CN"/>
        </w:rPr>
      </w:pPr>
      <w:r>
        <w:rPr>
          <w:rFonts w:hint="eastAsia"/>
          <w:lang w:val="en-US" w:eastAsia="zh-CN"/>
        </w:rPr>
        <w:t>浮点数和定点数</w:t>
      </w:r>
    </w:p>
    <w:p>
      <w:pPr>
        <w:widowControl w:val="0"/>
        <w:numPr>
          <w:ilvl w:val="0"/>
          <w:numId w:val="0"/>
        </w:numPr>
        <w:ind w:leftChars="0"/>
        <w:jc w:val="both"/>
      </w:pPr>
      <w:r>
        <w:rPr>
          <w:rFonts w:hint="eastAsia"/>
          <w:lang w:val="en-US" w:eastAsia="zh-CN"/>
        </w:rPr>
        <w:t>浮点数：</w:t>
      </w:r>
      <w:r>
        <w:drawing>
          <wp:inline distT="0" distB="0" distL="114300" distR="114300">
            <wp:extent cx="3406140" cy="777240"/>
            <wp:effectExtent l="0" t="0" r="762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4"/>
                    <a:stretch>
                      <a:fillRect/>
                    </a:stretch>
                  </pic:blipFill>
                  <pic:spPr>
                    <a:xfrm>
                      <a:off x="0" y="0"/>
                      <a:ext cx="3406140" cy="777240"/>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定点数：</w:t>
      </w:r>
    </w:p>
    <w:p>
      <w:pPr>
        <w:widowControl w:val="0"/>
        <w:numPr>
          <w:ilvl w:val="0"/>
          <w:numId w:val="0"/>
        </w:numPr>
        <w:ind w:leftChars="0"/>
        <w:jc w:val="both"/>
      </w:pPr>
      <w:r>
        <w:drawing>
          <wp:inline distT="0" distB="0" distL="114300" distR="114300">
            <wp:extent cx="6141085" cy="1555115"/>
            <wp:effectExtent l="0" t="0" r="635" b="1460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5"/>
                    <a:stretch>
                      <a:fillRect/>
                    </a:stretch>
                  </pic:blipFill>
                  <pic:spPr>
                    <a:xfrm>
                      <a:off x="0" y="0"/>
                      <a:ext cx="6141085" cy="1555115"/>
                    </a:xfrm>
                    <a:prstGeom prst="rect">
                      <a:avLst/>
                    </a:prstGeom>
                    <a:noFill/>
                    <a:ln>
                      <a:noFill/>
                    </a:ln>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小数点后面的为“负次方”</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11、</w:t>
      </w:r>
    </w:p>
    <w:p>
      <w:pPr>
        <w:widowControl w:val="0"/>
        <w:numPr>
          <w:ilvl w:val="0"/>
          <w:numId w:val="0"/>
        </w:numPr>
        <w:ind w:leftChars="0"/>
        <w:jc w:val="both"/>
      </w:pPr>
      <w:r>
        <w:drawing>
          <wp:inline distT="0" distB="0" distL="114300" distR="114300">
            <wp:extent cx="6424930" cy="1563370"/>
            <wp:effectExtent l="0" t="0" r="6350" b="635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6"/>
                    <a:stretch>
                      <a:fillRect/>
                    </a:stretch>
                  </pic:blipFill>
                  <pic:spPr>
                    <a:xfrm>
                      <a:off x="0" y="0"/>
                      <a:ext cx="6424930" cy="1563370"/>
                    </a:xfrm>
                    <a:prstGeom prst="rect">
                      <a:avLst/>
                    </a:prstGeom>
                    <a:noFill/>
                    <a:ln>
                      <a:noFill/>
                    </a:ln>
                  </pic:spPr>
                </pic:pic>
              </a:graphicData>
            </a:graphic>
          </wp:inline>
        </w:drawing>
      </w:r>
    </w:p>
    <w:p>
      <w:pPr>
        <w:widowControl w:val="0"/>
        <w:numPr>
          <w:ilvl w:val="0"/>
          <w:numId w:val="0"/>
        </w:numPr>
        <w:ind w:leftChars="0"/>
        <w:jc w:val="both"/>
      </w:pPr>
    </w:p>
    <w:p>
      <w:pPr>
        <w:widowControl w:val="0"/>
        <w:numPr>
          <w:ilvl w:val="0"/>
          <w:numId w:val="0"/>
        </w:numPr>
        <w:ind w:leftChars="0"/>
        <w:jc w:val="both"/>
        <w:rPr>
          <w:rFonts w:hint="eastAsia"/>
          <w:lang w:val="en-US" w:eastAsia="zh-CN"/>
        </w:rPr>
      </w:pPr>
      <w:r>
        <w:rPr>
          <w:rFonts w:hint="eastAsia"/>
          <w:lang w:val="en-US" w:eastAsia="zh-CN"/>
        </w:rPr>
        <w:t>12、达芬奇技术</w:t>
      </w:r>
    </w:p>
    <w:p>
      <w:pPr>
        <w:widowControl w:val="0"/>
        <w:numPr>
          <w:ilvl w:val="0"/>
          <w:numId w:val="0"/>
        </w:numPr>
        <w:ind w:leftChars="0"/>
        <w:jc w:val="both"/>
        <w:rPr>
          <w:rFonts w:hint="default"/>
          <w:lang w:val="en-US" w:eastAsia="zh-CN"/>
        </w:rPr>
      </w:pPr>
      <w:r>
        <w:rPr>
          <w:rFonts w:hint="default"/>
          <w:lang w:val="en-US" w:eastAsia="zh-CN"/>
        </w:rPr>
        <w:fldChar w:fldCharType="begin"/>
      </w:r>
      <w:r>
        <w:rPr>
          <w:rFonts w:hint="default"/>
          <w:lang w:val="en-US" w:eastAsia="zh-CN"/>
        </w:rPr>
        <w:instrText xml:space="preserve"> HYPERLINK "http://m.elecfans.com/article/569309.html" </w:instrText>
      </w:r>
      <w:r>
        <w:rPr>
          <w:rFonts w:hint="default"/>
          <w:lang w:val="en-US" w:eastAsia="zh-CN"/>
        </w:rPr>
        <w:fldChar w:fldCharType="separate"/>
      </w:r>
      <w:r>
        <w:rPr>
          <w:rStyle w:val="7"/>
          <w:rFonts w:hint="default"/>
          <w:lang w:val="en-US" w:eastAsia="zh-CN"/>
        </w:rPr>
        <w:t>http://m.elecfans.com/article/569309.html</w:t>
      </w:r>
      <w:r>
        <w:rPr>
          <w:rFonts w:hint="default"/>
          <w:lang w:val="en-US" w:eastAsia="zh-CN"/>
        </w:rPr>
        <w:fldChar w:fldCharType="end"/>
      </w:r>
    </w:p>
    <w:p>
      <w:pPr>
        <w:widowControl w:val="0"/>
        <w:numPr>
          <w:ilvl w:val="0"/>
          <w:numId w:val="0"/>
        </w:numPr>
        <w:ind w:leftChars="0"/>
        <w:jc w:val="both"/>
        <w:rPr>
          <w:rFonts w:hint="default"/>
          <w:lang w:val="en-US" w:eastAsia="zh-CN"/>
        </w:rPr>
      </w:pPr>
    </w:p>
    <w:p>
      <w:pPr>
        <w:widowControl w:val="0"/>
        <w:numPr>
          <w:ilvl w:val="0"/>
          <w:numId w:val="3"/>
        </w:numPr>
        <w:ind w:leftChars="0"/>
        <w:jc w:val="both"/>
        <w:rPr>
          <w:rFonts w:hint="eastAsia"/>
          <w:lang w:val="en-US" w:eastAsia="zh-CN"/>
        </w:rPr>
      </w:pPr>
      <w:r>
        <w:rPr>
          <w:rFonts w:hint="eastAsia"/>
          <w:lang w:val="en-US" w:eastAsia="zh-CN"/>
        </w:rPr>
        <w:t>边界扫描测试</w:t>
      </w:r>
    </w:p>
    <w:p>
      <w:pPr>
        <w:widowControl w:val="0"/>
        <w:numPr>
          <w:ilvl w:val="0"/>
          <w:numId w:val="0"/>
        </w:numPr>
        <w:jc w:val="both"/>
      </w:pPr>
      <w:r>
        <w:drawing>
          <wp:inline distT="0" distB="0" distL="114300" distR="114300">
            <wp:extent cx="6637655" cy="1791970"/>
            <wp:effectExtent l="0" t="0" r="6985" b="635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7"/>
                    <a:stretch>
                      <a:fillRect/>
                    </a:stretch>
                  </pic:blipFill>
                  <pic:spPr>
                    <a:xfrm>
                      <a:off x="0" y="0"/>
                      <a:ext cx="6637655" cy="179197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14、</w:t>
      </w:r>
    </w:p>
    <w:p>
      <w:pPr>
        <w:widowControl w:val="0"/>
        <w:numPr>
          <w:ilvl w:val="0"/>
          <w:numId w:val="0"/>
        </w:numPr>
        <w:jc w:val="both"/>
      </w:pPr>
      <w:r>
        <w:drawing>
          <wp:inline distT="0" distB="0" distL="114300" distR="114300">
            <wp:extent cx="5266690" cy="521970"/>
            <wp:effectExtent l="0" t="0" r="6350" b="1143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8"/>
                    <a:stretch>
                      <a:fillRect/>
                    </a:stretch>
                  </pic:blipFill>
                  <pic:spPr>
                    <a:xfrm>
                      <a:off x="0" y="0"/>
                      <a:ext cx="5266690" cy="52197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15、</w:t>
      </w:r>
    </w:p>
    <w:p>
      <w:pPr>
        <w:widowControl w:val="0"/>
        <w:numPr>
          <w:ilvl w:val="0"/>
          <w:numId w:val="0"/>
        </w:numPr>
        <w:jc w:val="both"/>
      </w:pPr>
      <w:r>
        <w:drawing>
          <wp:inline distT="0" distB="0" distL="114300" distR="114300">
            <wp:extent cx="5268595" cy="3318510"/>
            <wp:effectExtent l="0" t="0" r="4445" b="381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9"/>
                    <a:stretch>
                      <a:fillRect/>
                    </a:stretch>
                  </pic:blipFill>
                  <pic:spPr>
                    <a:xfrm>
                      <a:off x="0" y="0"/>
                      <a:ext cx="5268595" cy="33185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default" w:eastAsiaTheme="minorEastAsia"/>
          <w:lang w:val="en-US" w:eastAsia="zh-CN"/>
        </w:rPr>
      </w:pPr>
      <w:r>
        <w:rPr>
          <w:rFonts w:hint="eastAsia"/>
          <w:lang w:val="en-US" w:eastAsia="zh-CN"/>
        </w:rPr>
        <w:t>EALLOW和EDIS操作</w:t>
      </w:r>
    </w:p>
    <w:p>
      <w:pPr>
        <w:widowControl w:val="0"/>
        <w:numPr>
          <w:ilvl w:val="0"/>
          <w:numId w:val="0"/>
        </w:numPr>
        <w:jc w:val="both"/>
        <w:rPr>
          <w:rFonts w:hint="default"/>
          <w:lang w:val="en-US" w:eastAsia="zh-CN"/>
        </w:rPr>
      </w:pPr>
      <w:r>
        <w:rPr>
          <w:rFonts w:hint="default"/>
          <w:lang w:val="en-US" w:eastAsia="zh-CN"/>
        </w:rPr>
        <w:fldChar w:fldCharType="begin"/>
      </w:r>
      <w:r>
        <w:rPr>
          <w:rFonts w:hint="default"/>
          <w:lang w:val="en-US" w:eastAsia="zh-CN"/>
        </w:rPr>
        <w:instrText xml:space="preserve"> HYPERLINK "https://blog.csdn.net/czg13548930186/article/details/89632765" </w:instrText>
      </w:r>
      <w:r>
        <w:rPr>
          <w:rFonts w:hint="default"/>
          <w:lang w:val="en-US" w:eastAsia="zh-CN"/>
        </w:rPr>
        <w:fldChar w:fldCharType="separate"/>
      </w:r>
      <w:r>
        <w:rPr>
          <w:rStyle w:val="7"/>
          <w:rFonts w:hint="default"/>
          <w:lang w:val="en-US" w:eastAsia="zh-CN"/>
        </w:rPr>
        <w:t>https://blog.csdn.net/czg13548930186/article/details/89632765</w:t>
      </w:r>
      <w:r>
        <w:rPr>
          <w:rFonts w:hint="default"/>
          <w:lang w:val="en-US" w:eastAsia="zh-CN"/>
        </w:rPr>
        <w:fldChar w:fldCharType="end"/>
      </w:r>
    </w:p>
    <w:p>
      <w:pPr>
        <w:widowControl w:val="0"/>
        <w:numPr>
          <w:ilvl w:val="0"/>
          <w:numId w:val="0"/>
        </w:numPr>
        <w:jc w:val="both"/>
      </w:pPr>
      <w:r>
        <w:drawing>
          <wp:inline distT="0" distB="0" distL="114300" distR="114300">
            <wp:extent cx="6286500" cy="2254885"/>
            <wp:effectExtent l="0" t="0" r="7620" b="6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0"/>
                    <a:stretch>
                      <a:fillRect/>
                    </a:stretch>
                  </pic:blipFill>
                  <pic:spPr>
                    <a:xfrm>
                      <a:off x="0" y="0"/>
                      <a:ext cx="6286500" cy="225488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（1）PIE中断是外设中断，timer1，timer2是不经过外设的中断，属于CPU核中断</w:t>
      </w:r>
    </w:p>
    <w:p>
      <w:pPr>
        <w:widowControl w:val="0"/>
        <w:numPr>
          <w:ilvl w:val="0"/>
          <w:numId w:val="0"/>
        </w:numPr>
        <w:jc w:val="both"/>
        <w:rPr>
          <w:rFonts w:hint="default"/>
          <w:lang w:val="en-US" w:eastAsia="zh-CN"/>
        </w:rPr>
      </w:pPr>
      <w:r>
        <w:rPr>
          <w:rFonts w:hint="default"/>
          <w:lang w:val="en-US" w:eastAsia="zh-CN"/>
        </w:rPr>
        <w:t>PIE模块支持96个独立的中断源，这些中断源被分成</w:t>
      </w:r>
      <w:r>
        <w:rPr>
          <w:rFonts w:hint="eastAsia"/>
          <w:lang w:val="en-US" w:eastAsia="zh-CN"/>
        </w:rPr>
        <w:t>12</w:t>
      </w:r>
      <w:r>
        <w:rPr>
          <w:rFonts w:hint="default"/>
          <w:lang w:val="en-US" w:eastAsia="zh-CN"/>
        </w:rPr>
        <w:t>组（INT1~INT12）。每组中断都连接至</w:t>
      </w:r>
      <w:r>
        <w:rPr>
          <w:rFonts w:hint="eastAsia"/>
          <w:lang w:val="en-US" w:eastAsia="zh-CN"/>
        </w:rPr>
        <w:t>8</w:t>
      </w:r>
      <w:r>
        <w:rPr>
          <w:rFonts w:hint="default"/>
          <w:lang w:val="en-US" w:eastAsia="zh-CN"/>
        </w:rPr>
        <w:t>个CPU核中断中的一个；</w:t>
      </w:r>
    </w:p>
    <w:p>
      <w:pPr>
        <w:widowControl w:val="0"/>
        <w:numPr>
          <w:ilvl w:val="0"/>
          <w:numId w:val="0"/>
        </w:numPr>
        <w:jc w:val="both"/>
        <w:rPr>
          <w:rFonts w:hint="eastAsia"/>
          <w:lang w:val="en-US" w:eastAsia="zh-CN"/>
        </w:rPr>
      </w:pPr>
      <w:r>
        <w:rPr>
          <w:rFonts w:hint="eastAsia"/>
          <w:lang w:val="en-US" w:eastAsia="zh-CN"/>
        </w:rPr>
        <w:t>CPU看到的是12个中断，每个组有子中断</w:t>
      </w:r>
    </w:p>
    <w:p>
      <w:pPr>
        <w:widowControl w:val="0"/>
        <w:numPr>
          <w:ilvl w:val="0"/>
          <w:numId w:val="0"/>
        </w:numPr>
        <w:jc w:val="both"/>
        <w:rPr>
          <w:rFonts w:hint="eastAsia"/>
          <w:lang w:val="en-US" w:eastAsia="zh-CN"/>
        </w:rPr>
      </w:pPr>
      <w:r>
        <w:rPr>
          <w:rFonts w:hint="eastAsia"/>
          <w:lang w:val="en-US" w:eastAsia="zh-CN"/>
        </w:rPr>
        <w:t>注：上面说的12组是12的CPU级别中断，他底下的每组8个是PIE中断，但是CPU中断不止12个，还有些是不经过外设的中断，比如TIMER1,TIMER2，还有NMI中断</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看门狗时钟计算方式</w:t>
      </w:r>
    </w:p>
    <w:p>
      <w:pPr>
        <w:widowControl w:val="0"/>
        <w:numPr>
          <w:ilvl w:val="0"/>
          <w:numId w:val="0"/>
        </w:numPr>
        <w:jc w:val="both"/>
      </w:pPr>
      <w:r>
        <w:drawing>
          <wp:inline distT="0" distB="0" distL="114300" distR="114300">
            <wp:extent cx="6631940" cy="846455"/>
            <wp:effectExtent l="0" t="0" r="12700" b="698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1"/>
                    <a:stretch>
                      <a:fillRect/>
                    </a:stretch>
                  </pic:blipFill>
                  <pic:spPr>
                    <a:xfrm>
                      <a:off x="0" y="0"/>
                      <a:ext cx="6631940" cy="84645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注意：这是看门狗计数时钟，如果要计算复位时间，还要算上WDCNTR的值，即算多少次复位。系统时钟/512/(2^(k-1))</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1770" cy="617855"/>
            <wp:effectExtent l="0" t="0" r="1270" b="698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2"/>
                    <a:stretch>
                      <a:fillRect/>
                    </a:stretch>
                  </pic:blipFill>
                  <pic:spPr>
                    <a:xfrm>
                      <a:off x="0" y="0"/>
                      <a:ext cx="5271770" cy="61785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6043295" cy="4514850"/>
            <wp:effectExtent l="0" t="0" r="6985" b="1143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3"/>
                    <a:stretch>
                      <a:fillRect/>
                    </a:stretch>
                  </pic:blipFill>
                  <pic:spPr>
                    <a:xfrm>
                      <a:off x="0" y="0"/>
                      <a:ext cx="6043295" cy="45148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即8个中断复用1个CPU中断，8*12就是96了，这是由PIE来实现的</w:t>
      </w:r>
    </w:p>
    <w:p>
      <w:pPr>
        <w:widowControl w:val="0"/>
        <w:numPr>
          <w:ilvl w:val="0"/>
          <w:numId w:val="0"/>
        </w:numPr>
        <w:jc w:val="both"/>
        <w:rPr>
          <w:rFonts w:hint="eastAsia"/>
          <w:lang w:val="en-US" w:eastAsia="zh-CN"/>
        </w:rPr>
      </w:pPr>
    </w:p>
    <w:p/>
    <w:p/>
    <w:p/>
    <w:p/>
    <w:p>
      <w:r>
        <w:drawing>
          <wp:inline distT="0" distB="0" distL="114300" distR="114300">
            <wp:extent cx="5271770" cy="725170"/>
            <wp:effectExtent l="0" t="0" r="1270" b="635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5271770" cy="725170"/>
                    </a:xfrm>
                    <a:prstGeom prst="rect">
                      <a:avLst/>
                    </a:prstGeom>
                    <a:noFill/>
                    <a:ln>
                      <a:noFill/>
                    </a:ln>
                  </pic:spPr>
                </pic:pic>
              </a:graphicData>
            </a:graphic>
          </wp:inline>
        </w:drawing>
      </w:r>
    </w:p>
    <w:p/>
    <w:p/>
    <w:p/>
    <w:p/>
    <w:p/>
    <w:p/>
    <w:p/>
    <w:p/>
    <w:p/>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pPr>
      <w:r>
        <w:rPr>
          <w:rFonts w:hint="eastAsia" w:ascii="微软雅黑" w:hAnsi="微软雅黑" w:eastAsia="微软雅黑" w:cs="微软雅黑"/>
          <w:b/>
          <w:i w:val="0"/>
          <w:caps w:val="0"/>
          <w:color w:val="222226"/>
          <w:spacing w:val="0"/>
          <w:sz w:val="33"/>
          <w:szCs w:val="33"/>
          <w:shd w:val="clear" w:fill="FFFFFF"/>
        </w:rPr>
        <w:t>Ping-pong工作模式</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"https://blog.csdn.net/baidu_37973494/article/details/100356104?utm_medium=distribute.pc_relevant.none-task-blog-OPENSEARCH-1&amp;depth_1-utm_source=distribute.pc_relevant.none-task-blog-OPENSEARCH-1" </w:instrText>
      </w:r>
      <w:r>
        <w:rPr>
          <w:rFonts w:hint="default"/>
          <w:lang w:val="en-US" w:eastAsia="zh-CN"/>
        </w:rPr>
        <w:fldChar w:fldCharType="separate"/>
      </w:r>
      <w:r>
        <w:rPr>
          <w:rStyle w:val="7"/>
          <w:rFonts w:hint="default"/>
          <w:lang w:val="en-US" w:eastAsia="zh-CN"/>
        </w:rPr>
        <w:t>https://blog.csdn.net/baidu_37973494/article/details/100356104?utm_medium=distribute.pc_relevant.none-task-blog-OPENSEARCH-1&amp;depth_1-utm_source=distribute.pc_relevant.none-task-blog-OPENSEARCH-1</w:t>
      </w:r>
      <w:r>
        <w:rPr>
          <w:rFonts w:hint="default"/>
          <w:lang w:val="en-US" w:eastAsia="zh-CN"/>
        </w:rPr>
        <w:fldChar w:fldCharType="end"/>
      </w:r>
    </w:p>
    <w:p>
      <w:r>
        <w:drawing>
          <wp:inline distT="0" distB="0" distL="114300" distR="114300">
            <wp:extent cx="6033770" cy="2159635"/>
            <wp:effectExtent l="0" t="0" r="1270" b="444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5"/>
                    <a:stretch>
                      <a:fillRect/>
                    </a:stretch>
                  </pic:blipFill>
                  <pic:spPr>
                    <a:xfrm>
                      <a:off x="0" y="0"/>
                      <a:ext cx="6033770" cy="2159635"/>
                    </a:xfrm>
                    <a:prstGeom prst="rect">
                      <a:avLst/>
                    </a:prstGeom>
                    <a:noFill/>
                    <a:ln>
                      <a:noFill/>
                    </a:ln>
                  </pic:spPr>
                </pic:pic>
              </a:graphicData>
            </a:graphic>
          </wp:inline>
        </w:drawing>
      </w:r>
    </w:p>
    <w:p/>
    <w:p/>
    <w:p/>
    <w:p/>
    <w:p/>
    <w:p/>
    <w:p/>
    <w:p/>
    <w:p/>
    <w:p/>
    <w:p/>
    <w:p/>
    <w:p/>
    <w:p/>
    <w:p/>
    <w:p/>
    <w:p/>
    <w:p/>
    <w:p/>
    <w:p/>
    <w:p/>
    <w:p/>
    <w:p/>
    <w:p/>
    <w:p/>
    <w:p/>
    <w:p/>
    <w:p/>
    <w:p/>
    <w:p>
      <w:pPr>
        <w:rPr>
          <w:rFonts w:hint="eastAsia"/>
          <w:lang w:eastAsia="zh-CN"/>
        </w:rPr>
      </w:pPr>
      <w:r>
        <w:rPr>
          <w:rFonts w:hint="eastAsia"/>
          <w:lang w:eastAsia="zh-CN"/>
        </w:rPr>
        <w:t>（</w:t>
      </w:r>
      <w:r>
        <w:rPr>
          <w:rFonts w:hint="eastAsia"/>
          <w:lang w:val="en-US" w:eastAsia="zh-CN"/>
        </w:rPr>
        <w:t>1</w:t>
      </w:r>
      <w:r>
        <w:rPr>
          <w:rFonts w:hint="eastAsia"/>
          <w:lang w:eastAsia="zh-CN"/>
        </w:rPr>
        <w:t>）</w:t>
      </w:r>
    </w:p>
    <w:p>
      <w:pPr>
        <w:rPr>
          <w:rFonts w:hint="eastAsia"/>
          <w:lang w:val="en-US" w:eastAsia="zh-CN"/>
        </w:rPr>
      </w:pPr>
      <w:r>
        <w:rPr>
          <w:rFonts w:hint="eastAsia"/>
          <w:lang w:val="en-US" w:eastAsia="zh-CN"/>
        </w:rPr>
        <w:t>CCS的view中的Memory Browser中的绿图标下拉fill memory可以强制修改存储中的值</w:t>
      </w:r>
    </w:p>
    <w:p>
      <w:pPr>
        <w:rPr>
          <w:rFonts w:hint="eastAsia"/>
          <w:lang w:val="en-US" w:eastAsia="zh-CN"/>
        </w:rPr>
      </w:pPr>
      <w:r>
        <w:rPr>
          <w:rFonts w:hint="eastAsia"/>
          <w:lang w:val="en-US" w:eastAsia="zh-CN"/>
        </w:rPr>
        <w:t>（2）</w:t>
      </w:r>
    </w:p>
    <w:p>
      <w:r>
        <w:drawing>
          <wp:inline distT="0" distB="0" distL="114300" distR="114300">
            <wp:extent cx="4975860" cy="6758940"/>
            <wp:effectExtent l="0" t="0" r="7620" b="762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6"/>
                    <a:stretch>
                      <a:fillRect/>
                    </a:stretch>
                  </pic:blipFill>
                  <pic:spPr>
                    <a:xfrm>
                      <a:off x="0" y="0"/>
                      <a:ext cx="4975860" cy="6758940"/>
                    </a:xfrm>
                    <a:prstGeom prst="rect">
                      <a:avLst/>
                    </a:prstGeom>
                    <a:noFill/>
                    <a:ln>
                      <a:noFill/>
                    </a:ln>
                  </pic:spPr>
                </pic:pic>
              </a:graphicData>
            </a:graphic>
          </wp:inline>
        </w:drawing>
      </w:r>
    </w:p>
    <w:p>
      <w:r>
        <w:drawing>
          <wp:inline distT="0" distB="0" distL="114300" distR="114300">
            <wp:extent cx="4800600" cy="3078480"/>
            <wp:effectExtent l="0" t="0" r="0"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7"/>
                    <a:stretch>
                      <a:fillRect/>
                    </a:stretch>
                  </pic:blipFill>
                  <pic:spPr>
                    <a:xfrm>
                      <a:off x="0" y="0"/>
                      <a:ext cx="4800600" cy="3078480"/>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3</w:t>
      </w:r>
      <w:r>
        <w:rPr>
          <w:rFonts w:hint="eastAsia"/>
          <w:lang w:eastAsia="zh-CN"/>
        </w:rPr>
        <w:t>）</w:t>
      </w:r>
    </w:p>
    <w:p>
      <w:r>
        <w:drawing>
          <wp:inline distT="0" distB="0" distL="114300" distR="114300">
            <wp:extent cx="3937000" cy="5319395"/>
            <wp:effectExtent l="0" t="0" r="10160" b="1460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8"/>
                    <a:stretch>
                      <a:fillRect/>
                    </a:stretch>
                  </pic:blipFill>
                  <pic:spPr>
                    <a:xfrm>
                      <a:off x="0" y="0"/>
                      <a:ext cx="3937000" cy="5319395"/>
                    </a:xfrm>
                    <a:prstGeom prst="rect">
                      <a:avLst/>
                    </a:prstGeom>
                    <a:noFill/>
                    <a:ln>
                      <a:noFill/>
                    </a:ln>
                  </pic:spPr>
                </pic:pic>
              </a:graphicData>
            </a:graphic>
          </wp:inline>
        </w:drawing>
      </w:r>
    </w:p>
    <w:p>
      <w:pPr>
        <w:rPr>
          <w:rFonts w:hint="eastAsia"/>
          <w:b/>
          <w:bCs/>
          <w:sz w:val="36"/>
          <w:szCs w:val="44"/>
          <w:lang w:val="en-US" w:eastAsia="zh-CN"/>
        </w:rPr>
      </w:pPr>
      <w:r>
        <w:rPr>
          <w:rFonts w:hint="eastAsia"/>
          <w:b/>
          <w:bCs/>
          <w:sz w:val="36"/>
          <w:szCs w:val="44"/>
          <w:lang w:val="en-US" w:eastAsia="zh-CN"/>
        </w:rPr>
        <w:t>磁珠：</w:t>
      </w:r>
    </w:p>
    <w:p>
      <w:pPr>
        <w:spacing w:line="360" w:lineRule="auto"/>
        <w:rPr>
          <w:rFonts w:hint="default" w:ascii="Arial" w:hAnsi="Arial" w:eastAsia="宋体" w:cs="Arial"/>
          <w:i w:val="0"/>
          <w:caps w:val="0"/>
          <w:color w:val="333333"/>
          <w:spacing w:val="0"/>
          <w:sz w:val="22"/>
          <w:szCs w:val="22"/>
          <w:shd w:val="clear" w:fill="FFFFFF"/>
        </w:rPr>
      </w:pPr>
      <w:r>
        <w:rPr>
          <w:rFonts w:hint="eastAsia" w:ascii="Arial" w:hAnsi="Arial" w:eastAsia="宋体" w:cs="Arial"/>
          <w:i w:val="0"/>
          <w:caps w:val="0"/>
          <w:color w:val="333333"/>
          <w:spacing w:val="0"/>
          <w:sz w:val="22"/>
          <w:szCs w:val="22"/>
          <w:shd w:val="clear" w:fill="FFFFFF"/>
        </w:rPr>
        <w:t>磁珠专用于抑制信号线、电源线上的高频噪声和尖峰干扰，还具有吸收静电</w:t>
      </w:r>
      <w:r>
        <w:rPr>
          <w:rFonts w:hint="default" w:ascii="Arial" w:hAnsi="Arial" w:eastAsia="宋体" w:cs="Arial"/>
          <w:i w:val="0"/>
          <w:caps w:val="0"/>
          <w:color w:val="136EC2"/>
          <w:spacing w:val="0"/>
          <w:sz w:val="22"/>
          <w:szCs w:val="22"/>
          <w:u w:val="none"/>
          <w:shd w:val="clear" w:fill="FFFFFF"/>
        </w:rPr>
        <w:fldChar w:fldCharType="begin"/>
      </w:r>
      <w:r>
        <w:rPr>
          <w:rFonts w:hint="default" w:ascii="Arial" w:hAnsi="Arial" w:eastAsia="宋体" w:cs="Arial"/>
          <w:i w:val="0"/>
          <w:caps w:val="0"/>
          <w:color w:val="136EC2"/>
          <w:spacing w:val="0"/>
          <w:sz w:val="22"/>
          <w:szCs w:val="22"/>
          <w:u w:val="none"/>
          <w:shd w:val="clear" w:fill="FFFFFF"/>
        </w:rPr>
        <w:instrText xml:space="preserve"> HYPERLINK "https://baike.baidu.com/item/%E8%84%89%E5%86%B2/1938481" \t "https://baike.baidu.com/item/%E7%A3%81%E7%8F%A0/_blank" </w:instrText>
      </w:r>
      <w:r>
        <w:rPr>
          <w:rFonts w:hint="default" w:ascii="Arial" w:hAnsi="Arial" w:eastAsia="宋体" w:cs="Arial"/>
          <w:i w:val="0"/>
          <w:caps w:val="0"/>
          <w:color w:val="136EC2"/>
          <w:spacing w:val="0"/>
          <w:sz w:val="22"/>
          <w:szCs w:val="22"/>
          <w:u w:val="none"/>
          <w:shd w:val="clear" w:fill="FFFFFF"/>
        </w:rPr>
        <w:fldChar w:fldCharType="separate"/>
      </w:r>
      <w:r>
        <w:rPr>
          <w:rStyle w:val="7"/>
          <w:rFonts w:hint="default" w:ascii="Arial" w:hAnsi="Arial" w:eastAsia="宋体" w:cs="Arial"/>
          <w:i w:val="0"/>
          <w:caps w:val="0"/>
          <w:color w:val="136EC2"/>
          <w:spacing w:val="0"/>
          <w:sz w:val="22"/>
          <w:szCs w:val="22"/>
          <w:u w:val="none"/>
          <w:shd w:val="clear" w:fill="FFFFFF"/>
        </w:rPr>
        <w:t>脉冲</w:t>
      </w:r>
      <w:r>
        <w:rPr>
          <w:rFonts w:hint="default" w:ascii="Arial" w:hAnsi="Arial" w:eastAsia="宋体" w:cs="Arial"/>
          <w:i w:val="0"/>
          <w:caps w:val="0"/>
          <w:color w:val="136EC2"/>
          <w:spacing w:val="0"/>
          <w:sz w:val="22"/>
          <w:szCs w:val="22"/>
          <w:u w:val="none"/>
          <w:shd w:val="clear" w:fill="FFFFFF"/>
        </w:rPr>
        <w:fldChar w:fldCharType="end"/>
      </w:r>
      <w:r>
        <w:rPr>
          <w:rFonts w:hint="default" w:ascii="Arial" w:hAnsi="Arial" w:eastAsia="宋体" w:cs="Arial"/>
          <w:i w:val="0"/>
          <w:caps w:val="0"/>
          <w:color w:val="333333"/>
          <w:spacing w:val="0"/>
          <w:sz w:val="22"/>
          <w:szCs w:val="22"/>
          <w:shd w:val="clear" w:fill="FFFFFF"/>
        </w:rPr>
        <w:t>的能力。磁珠是用来吸收超高频信号，像一些RF电路，PLL，</w:t>
      </w:r>
      <w:r>
        <w:rPr>
          <w:rFonts w:hint="default" w:ascii="Arial" w:hAnsi="Arial" w:eastAsia="宋体" w:cs="Arial"/>
          <w:i w:val="0"/>
          <w:caps w:val="0"/>
          <w:color w:val="136EC2"/>
          <w:spacing w:val="0"/>
          <w:sz w:val="22"/>
          <w:szCs w:val="22"/>
          <w:u w:val="none"/>
          <w:shd w:val="clear" w:fill="FFFFFF"/>
        </w:rPr>
        <w:fldChar w:fldCharType="begin"/>
      </w:r>
      <w:r>
        <w:rPr>
          <w:rFonts w:hint="default" w:ascii="Arial" w:hAnsi="Arial" w:eastAsia="宋体" w:cs="Arial"/>
          <w:i w:val="0"/>
          <w:caps w:val="0"/>
          <w:color w:val="136EC2"/>
          <w:spacing w:val="0"/>
          <w:sz w:val="22"/>
          <w:szCs w:val="22"/>
          <w:u w:val="none"/>
          <w:shd w:val="clear" w:fill="FFFFFF"/>
        </w:rPr>
        <w:instrText xml:space="preserve"> HYPERLINK "https://baike.baidu.com/item/%E6%8C%AF%E8%8D%A1%E7%94%B5%E8%B7%AF/11043717" \t "https://baike.baidu.com/item/%E7%A3%81%E7%8F%A0/_blank" </w:instrText>
      </w:r>
      <w:r>
        <w:rPr>
          <w:rFonts w:hint="default" w:ascii="Arial" w:hAnsi="Arial" w:eastAsia="宋体" w:cs="Arial"/>
          <w:i w:val="0"/>
          <w:caps w:val="0"/>
          <w:color w:val="136EC2"/>
          <w:spacing w:val="0"/>
          <w:sz w:val="22"/>
          <w:szCs w:val="22"/>
          <w:u w:val="none"/>
          <w:shd w:val="clear" w:fill="FFFFFF"/>
        </w:rPr>
        <w:fldChar w:fldCharType="separate"/>
      </w:r>
      <w:r>
        <w:rPr>
          <w:rStyle w:val="7"/>
          <w:rFonts w:hint="default" w:ascii="Arial" w:hAnsi="Arial" w:eastAsia="宋体" w:cs="Arial"/>
          <w:i w:val="0"/>
          <w:caps w:val="0"/>
          <w:color w:val="136EC2"/>
          <w:spacing w:val="0"/>
          <w:sz w:val="22"/>
          <w:szCs w:val="22"/>
          <w:u w:val="none"/>
          <w:shd w:val="clear" w:fill="FFFFFF"/>
        </w:rPr>
        <w:t>振荡电路</w:t>
      </w:r>
      <w:r>
        <w:rPr>
          <w:rFonts w:hint="default" w:ascii="Arial" w:hAnsi="Arial" w:eastAsia="宋体" w:cs="Arial"/>
          <w:i w:val="0"/>
          <w:caps w:val="0"/>
          <w:color w:val="136EC2"/>
          <w:spacing w:val="0"/>
          <w:sz w:val="22"/>
          <w:szCs w:val="22"/>
          <w:u w:val="none"/>
          <w:shd w:val="clear" w:fill="FFFFFF"/>
        </w:rPr>
        <w:fldChar w:fldCharType="end"/>
      </w:r>
      <w:r>
        <w:rPr>
          <w:rFonts w:hint="default" w:ascii="Arial" w:hAnsi="Arial" w:eastAsia="宋体" w:cs="Arial"/>
          <w:i w:val="0"/>
          <w:caps w:val="0"/>
          <w:color w:val="333333"/>
          <w:spacing w:val="0"/>
          <w:sz w:val="22"/>
          <w:szCs w:val="22"/>
          <w:shd w:val="clear" w:fill="FFFFFF"/>
        </w:rPr>
        <w:t>，含超高频存储器电路（</w:t>
      </w:r>
      <w:r>
        <w:rPr>
          <w:rFonts w:hint="default" w:ascii="Arial" w:hAnsi="Arial" w:eastAsia="宋体" w:cs="Arial"/>
          <w:i w:val="0"/>
          <w:caps w:val="0"/>
          <w:color w:val="136EC2"/>
          <w:spacing w:val="0"/>
          <w:sz w:val="22"/>
          <w:szCs w:val="22"/>
          <w:u w:val="none"/>
          <w:shd w:val="clear" w:fill="FFFFFF"/>
        </w:rPr>
        <w:fldChar w:fldCharType="begin"/>
      </w:r>
      <w:r>
        <w:rPr>
          <w:rFonts w:hint="default" w:ascii="Arial" w:hAnsi="Arial" w:eastAsia="宋体" w:cs="Arial"/>
          <w:i w:val="0"/>
          <w:caps w:val="0"/>
          <w:color w:val="136EC2"/>
          <w:spacing w:val="0"/>
          <w:sz w:val="22"/>
          <w:szCs w:val="22"/>
          <w:u w:val="none"/>
          <w:shd w:val="clear" w:fill="FFFFFF"/>
        </w:rPr>
        <w:instrText xml:space="preserve"> HYPERLINK "https://baike.baidu.com/item/DDR/105442" \t "https://baike.baidu.com/item/%E7%A3%81%E7%8F%A0/_blank" </w:instrText>
      </w:r>
      <w:r>
        <w:rPr>
          <w:rFonts w:hint="default" w:ascii="Arial" w:hAnsi="Arial" w:eastAsia="宋体" w:cs="Arial"/>
          <w:i w:val="0"/>
          <w:caps w:val="0"/>
          <w:color w:val="136EC2"/>
          <w:spacing w:val="0"/>
          <w:sz w:val="22"/>
          <w:szCs w:val="22"/>
          <w:u w:val="none"/>
          <w:shd w:val="clear" w:fill="FFFFFF"/>
        </w:rPr>
        <w:fldChar w:fldCharType="separate"/>
      </w:r>
      <w:r>
        <w:rPr>
          <w:rStyle w:val="7"/>
          <w:rFonts w:hint="default" w:ascii="Arial" w:hAnsi="Arial" w:eastAsia="宋体" w:cs="Arial"/>
          <w:i w:val="0"/>
          <w:caps w:val="0"/>
          <w:color w:val="136EC2"/>
          <w:spacing w:val="0"/>
          <w:sz w:val="22"/>
          <w:szCs w:val="22"/>
          <w:u w:val="none"/>
          <w:shd w:val="clear" w:fill="FFFFFF"/>
        </w:rPr>
        <w:t>DDR</w:t>
      </w:r>
      <w:r>
        <w:rPr>
          <w:rFonts w:hint="default" w:ascii="Arial" w:hAnsi="Arial" w:eastAsia="宋体" w:cs="Arial"/>
          <w:i w:val="0"/>
          <w:caps w:val="0"/>
          <w:color w:val="136EC2"/>
          <w:spacing w:val="0"/>
          <w:sz w:val="22"/>
          <w:szCs w:val="22"/>
          <w:u w:val="none"/>
          <w:shd w:val="clear" w:fill="FFFFFF"/>
        </w:rPr>
        <w:fldChar w:fldCharType="end"/>
      </w:r>
      <w:r>
        <w:rPr>
          <w:rFonts w:hint="default" w:ascii="Arial" w:hAnsi="Arial" w:eastAsia="宋体" w:cs="Arial"/>
          <w:i w:val="0"/>
          <w:caps w:val="0"/>
          <w:color w:val="333333"/>
          <w:spacing w:val="0"/>
          <w:sz w:val="22"/>
          <w:szCs w:val="22"/>
          <w:shd w:val="clear" w:fill="FFFFFF"/>
        </w:rPr>
        <w:t> </w:t>
      </w:r>
      <w:r>
        <w:rPr>
          <w:rFonts w:hint="default" w:ascii="Arial" w:hAnsi="Arial" w:eastAsia="宋体" w:cs="Arial"/>
          <w:i w:val="0"/>
          <w:caps w:val="0"/>
          <w:color w:val="136EC2"/>
          <w:spacing w:val="0"/>
          <w:sz w:val="22"/>
          <w:szCs w:val="22"/>
          <w:u w:val="none"/>
          <w:shd w:val="clear" w:fill="FFFFFF"/>
        </w:rPr>
        <w:fldChar w:fldCharType="begin"/>
      </w:r>
      <w:r>
        <w:rPr>
          <w:rFonts w:hint="default" w:ascii="Arial" w:hAnsi="Arial" w:eastAsia="宋体" w:cs="Arial"/>
          <w:i w:val="0"/>
          <w:caps w:val="0"/>
          <w:color w:val="136EC2"/>
          <w:spacing w:val="0"/>
          <w:sz w:val="22"/>
          <w:szCs w:val="22"/>
          <w:u w:val="none"/>
          <w:shd w:val="clear" w:fill="FFFFFF"/>
        </w:rPr>
        <w:instrText xml:space="preserve"> HYPERLINK "https://baike.baidu.com/item/SDRAM/362234" \t "https://baike.baidu.com/item/%E7%A3%81%E7%8F%A0/_blank" </w:instrText>
      </w:r>
      <w:r>
        <w:rPr>
          <w:rFonts w:hint="default" w:ascii="Arial" w:hAnsi="Arial" w:eastAsia="宋体" w:cs="Arial"/>
          <w:i w:val="0"/>
          <w:caps w:val="0"/>
          <w:color w:val="136EC2"/>
          <w:spacing w:val="0"/>
          <w:sz w:val="22"/>
          <w:szCs w:val="22"/>
          <w:u w:val="none"/>
          <w:shd w:val="clear" w:fill="FFFFFF"/>
        </w:rPr>
        <w:fldChar w:fldCharType="separate"/>
      </w:r>
      <w:r>
        <w:rPr>
          <w:rStyle w:val="7"/>
          <w:rFonts w:hint="default" w:ascii="Arial" w:hAnsi="Arial" w:eastAsia="宋体" w:cs="Arial"/>
          <w:i w:val="0"/>
          <w:caps w:val="0"/>
          <w:color w:val="136EC2"/>
          <w:spacing w:val="0"/>
          <w:sz w:val="22"/>
          <w:szCs w:val="22"/>
          <w:u w:val="none"/>
          <w:shd w:val="clear" w:fill="FFFFFF"/>
        </w:rPr>
        <w:t>SDRAM</w:t>
      </w:r>
      <w:r>
        <w:rPr>
          <w:rFonts w:hint="default" w:ascii="Arial" w:hAnsi="Arial" w:eastAsia="宋体" w:cs="Arial"/>
          <w:i w:val="0"/>
          <w:caps w:val="0"/>
          <w:color w:val="136EC2"/>
          <w:spacing w:val="0"/>
          <w:sz w:val="22"/>
          <w:szCs w:val="22"/>
          <w:u w:val="none"/>
          <w:shd w:val="clear" w:fill="FFFFFF"/>
        </w:rPr>
        <w:fldChar w:fldCharType="end"/>
      </w:r>
      <w:r>
        <w:rPr>
          <w:rFonts w:hint="default" w:ascii="Arial" w:hAnsi="Arial" w:eastAsia="宋体" w:cs="Arial"/>
          <w:i w:val="0"/>
          <w:caps w:val="0"/>
          <w:color w:val="333333"/>
          <w:spacing w:val="0"/>
          <w:sz w:val="22"/>
          <w:szCs w:val="22"/>
          <w:shd w:val="clear" w:fill="FFFFFF"/>
        </w:rPr>
        <w:t>，</w:t>
      </w:r>
      <w:r>
        <w:rPr>
          <w:rFonts w:hint="default" w:ascii="Arial" w:hAnsi="Arial" w:eastAsia="宋体" w:cs="Arial"/>
          <w:i w:val="0"/>
          <w:caps w:val="0"/>
          <w:color w:val="136EC2"/>
          <w:spacing w:val="0"/>
          <w:sz w:val="22"/>
          <w:szCs w:val="22"/>
          <w:u w:val="none"/>
          <w:shd w:val="clear" w:fill="FFFFFF"/>
        </w:rPr>
        <w:fldChar w:fldCharType="begin"/>
      </w:r>
      <w:r>
        <w:rPr>
          <w:rFonts w:hint="default" w:ascii="Arial" w:hAnsi="Arial" w:eastAsia="宋体" w:cs="Arial"/>
          <w:i w:val="0"/>
          <w:caps w:val="0"/>
          <w:color w:val="136EC2"/>
          <w:spacing w:val="0"/>
          <w:sz w:val="22"/>
          <w:szCs w:val="22"/>
          <w:u w:val="none"/>
          <w:shd w:val="clear" w:fill="FFFFFF"/>
        </w:rPr>
        <w:instrText xml:space="preserve"> HYPERLINK "https://baike.baidu.com/item/RAMBUS/554144" \t "https://baike.baidu.com/item/%E7%A3%81%E7%8F%A0/_blank" </w:instrText>
      </w:r>
      <w:r>
        <w:rPr>
          <w:rFonts w:hint="default" w:ascii="Arial" w:hAnsi="Arial" w:eastAsia="宋体" w:cs="Arial"/>
          <w:i w:val="0"/>
          <w:caps w:val="0"/>
          <w:color w:val="136EC2"/>
          <w:spacing w:val="0"/>
          <w:sz w:val="22"/>
          <w:szCs w:val="22"/>
          <w:u w:val="none"/>
          <w:shd w:val="clear" w:fill="FFFFFF"/>
        </w:rPr>
        <w:fldChar w:fldCharType="separate"/>
      </w:r>
      <w:r>
        <w:rPr>
          <w:rStyle w:val="7"/>
          <w:rFonts w:hint="default" w:ascii="Arial" w:hAnsi="Arial" w:eastAsia="宋体" w:cs="Arial"/>
          <w:i w:val="0"/>
          <w:caps w:val="0"/>
          <w:color w:val="136EC2"/>
          <w:spacing w:val="0"/>
          <w:sz w:val="22"/>
          <w:szCs w:val="22"/>
          <w:u w:val="none"/>
          <w:shd w:val="clear" w:fill="FFFFFF"/>
        </w:rPr>
        <w:t>RAMBUS</w:t>
      </w:r>
      <w:r>
        <w:rPr>
          <w:rFonts w:hint="default" w:ascii="Arial" w:hAnsi="Arial" w:eastAsia="宋体" w:cs="Arial"/>
          <w:i w:val="0"/>
          <w:caps w:val="0"/>
          <w:color w:val="136EC2"/>
          <w:spacing w:val="0"/>
          <w:sz w:val="22"/>
          <w:szCs w:val="22"/>
          <w:u w:val="none"/>
          <w:shd w:val="clear" w:fill="FFFFFF"/>
        </w:rPr>
        <w:fldChar w:fldCharType="end"/>
      </w:r>
      <w:r>
        <w:rPr>
          <w:rFonts w:hint="default" w:ascii="Arial" w:hAnsi="Arial" w:eastAsia="宋体" w:cs="Arial"/>
          <w:i w:val="0"/>
          <w:caps w:val="0"/>
          <w:color w:val="333333"/>
          <w:spacing w:val="0"/>
          <w:sz w:val="22"/>
          <w:szCs w:val="22"/>
          <w:shd w:val="clear" w:fill="FFFFFF"/>
        </w:rPr>
        <w:t>等）都需要在电源输入部分加磁珠，而电感是一种蓄能元件，用在</w:t>
      </w:r>
      <w:r>
        <w:rPr>
          <w:rFonts w:hint="default" w:ascii="Arial" w:hAnsi="Arial" w:eastAsia="宋体" w:cs="Arial"/>
          <w:i w:val="0"/>
          <w:caps w:val="0"/>
          <w:color w:val="136EC2"/>
          <w:spacing w:val="0"/>
          <w:sz w:val="22"/>
          <w:szCs w:val="22"/>
          <w:u w:val="none"/>
          <w:shd w:val="clear" w:fill="FFFFFF"/>
        </w:rPr>
        <w:fldChar w:fldCharType="begin"/>
      </w:r>
      <w:r>
        <w:rPr>
          <w:rFonts w:hint="default" w:ascii="Arial" w:hAnsi="Arial" w:eastAsia="宋体" w:cs="Arial"/>
          <w:i w:val="0"/>
          <w:caps w:val="0"/>
          <w:color w:val="136EC2"/>
          <w:spacing w:val="0"/>
          <w:sz w:val="22"/>
          <w:szCs w:val="22"/>
          <w:u w:val="none"/>
          <w:shd w:val="clear" w:fill="FFFFFF"/>
        </w:rPr>
        <w:instrText xml:space="preserve"> HYPERLINK "https://baike.baidu.com/item/LC%E6%8C%AF%E8%8D%A1%E7%94%B5%E8%B7%AF" \t "https://baike.baidu.com/item/%E7%A3%81%E7%8F%A0/_blank" </w:instrText>
      </w:r>
      <w:r>
        <w:rPr>
          <w:rFonts w:hint="default" w:ascii="Arial" w:hAnsi="Arial" w:eastAsia="宋体" w:cs="Arial"/>
          <w:i w:val="0"/>
          <w:caps w:val="0"/>
          <w:color w:val="136EC2"/>
          <w:spacing w:val="0"/>
          <w:sz w:val="22"/>
          <w:szCs w:val="22"/>
          <w:u w:val="none"/>
          <w:shd w:val="clear" w:fill="FFFFFF"/>
        </w:rPr>
        <w:fldChar w:fldCharType="separate"/>
      </w:r>
      <w:r>
        <w:rPr>
          <w:rStyle w:val="7"/>
          <w:rFonts w:hint="default" w:ascii="Arial" w:hAnsi="Arial" w:eastAsia="宋体" w:cs="Arial"/>
          <w:i w:val="0"/>
          <w:caps w:val="0"/>
          <w:color w:val="136EC2"/>
          <w:spacing w:val="0"/>
          <w:sz w:val="22"/>
          <w:szCs w:val="22"/>
          <w:u w:val="none"/>
          <w:shd w:val="clear" w:fill="FFFFFF"/>
        </w:rPr>
        <w:t>LC振荡电路</w:t>
      </w:r>
      <w:r>
        <w:rPr>
          <w:rFonts w:hint="default" w:ascii="Arial" w:hAnsi="Arial" w:eastAsia="宋体" w:cs="Arial"/>
          <w:i w:val="0"/>
          <w:caps w:val="0"/>
          <w:color w:val="136EC2"/>
          <w:spacing w:val="0"/>
          <w:sz w:val="22"/>
          <w:szCs w:val="22"/>
          <w:u w:val="none"/>
          <w:shd w:val="clear" w:fill="FFFFFF"/>
        </w:rPr>
        <w:fldChar w:fldCharType="end"/>
      </w:r>
      <w:r>
        <w:rPr>
          <w:rFonts w:hint="default" w:ascii="Arial" w:hAnsi="Arial" w:eastAsia="宋体" w:cs="Arial"/>
          <w:i w:val="0"/>
          <w:caps w:val="0"/>
          <w:color w:val="333333"/>
          <w:spacing w:val="0"/>
          <w:sz w:val="22"/>
          <w:szCs w:val="22"/>
          <w:shd w:val="clear" w:fill="FFFFFF"/>
        </w:rPr>
        <w:t>，中低频的</w:t>
      </w:r>
      <w:r>
        <w:rPr>
          <w:rFonts w:hint="default" w:ascii="Arial" w:hAnsi="Arial" w:eastAsia="宋体" w:cs="Arial"/>
          <w:i w:val="0"/>
          <w:caps w:val="0"/>
          <w:color w:val="136EC2"/>
          <w:spacing w:val="0"/>
          <w:sz w:val="22"/>
          <w:szCs w:val="22"/>
          <w:u w:val="none"/>
          <w:shd w:val="clear" w:fill="FFFFFF"/>
        </w:rPr>
        <w:fldChar w:fldCharType="begin"/>
      </w:r>
      <w:r>
        <w:rPr>
          <w:rFonts w:hint="default" w:ascii="Arial" w:hAnsi="Arial" w:eastAsia="宋体" w:cs="Arial"/>
          <w:i w:val="0"/>
          <w:caps w:val="0"/>
          <w:color w:val="136EC2"/>
          <w:spacing w:val="0"/>
          <w:sz w:val="22"/>
          <w:szCs w:val="22"/>
          <w:u w:val="none"/>
          <w:shd w:val="clear" w:fill="FFFFFF"/>
        </w:rPr>
        <w:instrText xml:space="preserve"> HYPERLINK "https://baike.baidu.com/item/%E6%BB%A4%E6%B3%A2%E7%94%B5%E8%B7%AF/2093250" \t "https://baike.baidu.com/item/%E7%A3%81%E7%8F%A0/_blank" </w:instrText>
      </w:r>
      <w:r>
        <w:rPr>
          <w:rFonts w:hint="default" w:ascii="Arial" w:hAnsi="Arial" w:eastAsia="宋体" w:cs="Arial"/>
          <w:i w:val="0"/>
          <w:caps w:val="0"/>
          <w:color w:val="136EC2"/>
          <w:spacing w:val="0"/>
          <w:sz w:val="22"/>
          <w:szCs w:val="22"/>
          <w:u w:val="none"/>
          <w:shd w:val="clear" w:fill="FFFFFF"/>
        </w:rPr>
        <w:fldChar w:fldCharType="separate"/>
      </w:r>
      <w:r>
        <w:rPr>
          <w:rStyle w:val="7"/>
          <w:rFonts w:hint="default" w:ascii="Arial" w:hAnsi="Arial" w:eastAsia="宋体" w:cs="Arial"/>
          <w:i w:val="0"/>
          <w:caps w:val="0"/>
          <w:color w:val="136EC2"/>
          <w:spacing w:val="0"/>
          <w:sz w:val="22"/>
          <w:szCs w:val="22"/>
          <w:u w:val="none"/>
          <w:shd w:val="clear" w:fill="FFFFFF"/>
        </w:rPr>
        <w:t>滤波电路</w:t>
      </w:r>
      <w:r>
        <w:rPr>
          <w:rFonts w:hint="default" w:ascii="Arial" w:hAnsi="Arial" w:eastAsia="宋体" w:cs="Arial"/>
          <w:i w:val="0"/>
          <w:caps w:val="0"/>
          <w:color w:val="136EC2"/>
          <w:spacing w:val="0"/>
          <w:sz w:val="22"/>
          <w:szCs w:val="22"/>
          <w:u w:val="none"/>
          <w:shd w:val="clear" w:fill="FFFFFF"/>
        </w:rPr>
        <w:fldChar w:fldCharType="end"/>
      </w:r>
      <w:r>
        <w:rPr>
          <w:rFonts w:hint="default" w:ascii="Arial" w:hAnsi="Arial" w:eastAsia="宋体" w:cs="Arial"/>
          <w:i w:val="0"/>
          <w:caps w:val="0"/>
          <w:color w:val="333333"/>
          <w:spacing w:val="0"/>
          <w:sz w:val="22"/>
          <w:szCs w:val="22"/>
          <w:shd w:val="clear" w:fill="FFFFFF"/>
        </w:rPr>
        <w:t>等，其应用</w:t>
      </w:r>
      <w:r>
        <w:rPr>
          <w:rFonts w:hint="default" w:ascii="Arial" w:hAnsi="Arial" w:eastAsia="宋体" w:cs="Arial"/>
          <w:i w:val="0"/>
          <w:caps w:val="0"/>
          <w:color w:val="136EC2"/>
          <w:spacing w:val="0"/>
          <w:sz w:val="22"/>
          <w:szCs w:val="22"/>
          <w:u w:val="none"/>
          <w:shd w:val="clear" w:fill="FFFFFF"/>
        </w:rPr>
        <w:fldChar w:fldCharType="begin"/>
      </w:r>
      <w:r>
        <w:rPr>
          <w:rFonts w:hint="default" w:ascii="Arial" w:hAnsi="Arial" w:eastAsia="宋体" w:cs="Arial"/>
          <w:i w:val="0"/>
          <w:caps w:val="0"/>
          <w:color w:val="136EC2"/>
          <w:spacing w:val="0"/>
          <w:sz w:val="22"/>
          <w:szCs w:val="22"/>
          <w:u w:val="none"/>
          <w:shd w:val="clear" w:fill="FFFFFF"/>
        </w:rPr>
        <w:instrText xml:space="preserve"> HYPERLINK "https://baike.baidu.com/item/%E9%A2%91%E7%8E%87%E8%8C%83%E5%9B%B4/8669906" \t "https://baike.baidu.com/item/%E7%A3%81%E7%8F%A0/_blank" </w:instrText>
      </w:r>
      <w:r>
        <w:rPr>
          <w:rFonts w:hint="default" w:ascii="Arial" w:hAnsi="Arial" w:eastAsia="宋体" w:cs="Arial"/>
          <w:i w:val="0"/>
          <w:caps w:val="0"/>
          <w:color w:val="136EC2"/>
          <w:spacing w:val="0"/>
          <w:sz w:val="22"/>
          <w:szCs w:val="22"/>
          <w:u w:val="none"/>
          <w:shd w:val="clear" w:fill="FFFFFF"/>
        </w:rPr>
        <w:fldChar w:fldCharType="separate"/>
      </w:r>
      <w:r>
        <w:rPr>
          <w:rStyle w:val="7"/>
          <w:rFonts w:hint="default" w:ascii="Arial" w:hAnsi="Arial" w:eastAsia="宋体" w:cs="Arial"/>
          <w:i w:val="0"/>
          <w:caps w:val="0"/>
          <w:color w:val="136EC2"/>
          <w:spacing w:val="0"/>
          <w:sz w:val="22"/>
          <w:szCs w:val="22"/>
          <w:u w:val="none"/>
          <w:shd w:val="clear" w:fill="FFFFFF"/>
        </w:rPr>
        <w:t>频率范围</w:t>
      </w:r>
      <w:r>
        <w:rPr>
          <w:rFonts w:hint="default" w:ascii="Arial" w:hAnsi="Arial" w:eastAsia="宋体" w:cs="Arial"/>
          <w:i w:val="0"/>
          <w:caps w:val="0"/>
          <w:color w:val="136EC2"/>
          <w:spacing w:val="0"/>
          <w:sz w:val="22"/>
          <w:szCs w:val="22"/>
          <w:u w:val="none"/>
          <w:shd w:val="clear" w:fill="FFFFFF"/>
        </w:rPr>
        <w:fldChar w:fldCharType="end"/>
      </w:r>
      <w:r>
        <w:rPr>
          <w:rFonts w:hint="default" w:ascii="Arial" w:hAnsi="Arial" w:eastAsia="宋体" w:cs="Arial"/>
          <w:i w:val="0"/>
          <w:caps w:val="0"/>
          <w:color w:val="333333"/>
          <w:spacing w:val="0"/>
          <w:sz w:val="22"/>
          <w:szCs w:val="22"/>
          <w:shd w:val="clear" w:fill="FFFFFF"/>
        </w:rPr>
        <w:t>很少超过50MHZ。 磁珠有很高的</w:t>
      </w:r>
      <w:r>
        <w:rPr>
          <w:rFonts w:hint="default" w:ascii="Arial" w:hAnsi="Arial" w:eastAsia="宋体" w:cs="Arial"/>
          <w:i w:val="0"/>
          <w:caps w:val="0"/>
          <w:color w:val="136EC2"/>
          <w:spacing w:val="0"/>
          <w:sz w:val="22"/>
          <w:szCs w:val="22"/>
          <w:u w:val="none"/>
          <w:shd w:val="clear" w:fill="FFFFFF"/>
        </w:rPr>
        <w:fldChar w:fldCharType="begin"/>
      </w:r>
      <w:r>
        <w:rPr>
          <w:rFonts w:hint="default" w:ascii="Arial" w:hAnsi="Arial" w:eastAsia="宋体" w:cs="Arial"/>
          <w:i w:val="0"/>
          <w:caps w:val="0"/>
          <w:color w:val="136EC2"/>
          <w:spacing w:val="0"/>
          <w:sz w:val="22"/>
          <w:szCs w:val="22"/>
          <w:u w:val="none"/>
          <w:shd w:val="clear" w:fill="FFFFFF"/>
        </w:rPr>
        <w:instrText xml:space="preserve"> HYPERLINK "https://baike.baidu.com/item/%E7%94%B5%E9%98%BB%E7%8E%87/786893" \t "https://baike.baidu.com/item/%E7%A3%81%E7%8F%A0/_blank" </w:instrText>
      </w:r>
      <w:r>
        <w:rPr>
          <w:rFonts w:hint="default" w:ascii="Arial" w:hAnsi="Arial" w:eastAsia="宋体" w:cs="Arial"/>
          <w:i w:val="0"/>
          <w:caps w:val="0"/>
          <w:color w:val="136EC2"/>
          <w:spacing w:val="0"/>
          <w:sz w:val="22"/>
          <w:szCs w:val="22"/>
          <w:u w:val="none"/>
          <w:shd w:val="clear" w:fill="FFFFFF"/>
        </w:rPr>
        <w:fldChar w:fldCharType="separate"/>
      </w:r>
      <w:r>
        <w:rPr>
          <w:rStyle w:val="7"/>
          <w:rFonts w:hint="default" w:ascii="Arial" w:hAnsi="Arial" w:eastAsia="宋体" w:cs="Arial"/>
          <w:i w:val="0"/>
          <w:caps w:val="0"/>
          <w:color w:val="136EC2"/>
          <w:spacing w:val="0"/>
          <w:sz w:val="22"/>
          <w:szCs w:val="22"/>
          <w:u w:val="none"/>
          <w:shd w:val="clear" w:fill="FFFFFF"/>
        </w:rPr>
        <w:t>电阻率</w:t>
      </w:r>
      <w:r>
        <w:rPr>
          <w:rFonts w:hint="default" w:ascii="Arial" w:hAnsi="Arial" w:eastAsia="宋体" w:cs="Arial"/>
          <w:i w:val="0"/>
          <w:caps w:val="0"/>
          <w:color w:val="136EC2"/>
          <w:spacing w:val="0"/>
          <w:sz w:val="22"/>
          <w:szCs w:val="22"/>
          <w:u w:val="none"/>
          <w:shd w:val="clear" w:fill="FFFFFF"/>
        </w:rPr>
        <w:fldChar w:fldCharType="end"/>
      </w:r>
      <w:r>
        <w:rPr>
          <w:rFonts w:hint="default" w:ascii="Arial" w:hAnsi="Arial" w:eastAsia="宋体" w:cs="Arial"/>
          <w:i w:val="0"/>
          <w:caps w:val="0"/>
          <w:color w:val="333333"/>
          <w:spacing w:val="0"/>
          <w:sz w:val="22"/>
          <w:szCs w:val="22"/>
          <w:shd w:val="clear" w:fill="FFFFFF"/>
        </w:rPr>
        <w:t>和磁导率，等效于电阻和电感串联，但电阻值和电感值都随频率变化。</w:t>
      </w:r>
    </w:p>
    <w:p>
      <w:pPr>
        <w:spacing w:line="360" w:lineRule="auto"/>
        <w:rPr>
          <w:rFonts w:hint="eastAsia" w:ascii="Arial" w:hAnsi="Arial" w:eastAsia="宋体" w:cs="Arial"/>
          <w:b/>
          <w:bCs/>
          <w:i w:val="0"/>
          <w:caps w:val="0"/>
          <w:color w:val="333333"/>
          <w:spacing w:val="0"/>
          <w:sz w:val="22"/>
          <w:szCs w:val="22"/>
          <w:shd w:val="clear" w:fill="FFFFFF"/>
          <w:lang w:val="en-US" w:eastAsia="zh-CN"/>
        </w:rPr>
      </w:pPr>
      <w:r>
        <w:rPr>
          <w:rFonts w:hint="eastAsia" w:ascii="Arial" w:hAnsi="Arial" w:eastAsia="宋体" w:cs="Arial"/>
          <w:b/>
          <w:bCs/>
          <w:i w:val="0"/>
          <w:caps w:val="0"/>
          <w:color w:val="333333"/>
          <w:spacing w:val="0"/>
          <w:sz w:val="22"/>
          <w:szCs w:val="22"/>
          <w:shd w:val="clear" w:fill="FFFFFF"/>
          <w:lang w:val="en-US" w:eastAsia="zh-CN"/>
        </w:rPr>
        <w:t>功能：</w:t>
      </w:r>
    </w:p>
    <w:p>
      <w:pPr>
        <w:keepNext w:val="0"/>
        <w:keepLines w:val="0"/>
        <w:widowControl/>
        <w:suppressLineNumbers w:val="0"/>
        <w:shd w:val="clear" w:fill="FFFFFF"/>
        <w:spacing w:after="180" w:afterAutospacing="0" w:line="360" w:lineRule="auto"/>
        <w:ind w:left="0" w:firstLine="420"/>
        <w:jc w:val="left"/>
        <w:rPr>
          <w:rFonts w:hint="eastAsia" w:ascii="Arial" w:hAnsi="Arial" w:cs="Arial"/>
          <w:i w:val="0"/>
          <w:caps w:val="0"/>
          <w:color w:val="333333"/>
          <w:spacing w:val="0"/>
          <w:sz w:val="18"/>
          <w:szCs w:val="18"/>
        </w:rPr>
      </w:pPr>
      <w:r>
        <w:rPr>
          <w:rFonts w:hint="default" w:ascii="Arial" w:hAnsi="Arial" w:eastAsia="宋体" w:cs="Arial"/>
          <w:b/>
          <w:bCs/>
          <w:i w:val="0"/>
          <w:caps w:val="0"/>
          <w:color w:val="0000FF"/>
          <w:spacing w:val="0"/>
          <w:kern w:val="0"/>
          <w:sz w:val="18"/>
          <w:szCs w:val="18"/>
          <w:shd w:val="clear" w:fill="FFFFFF"/>
          <w:lang w:val="en-US" w:eastAsia="zh-CN" w:bidi="ar"/>
        </w:rPr>
        <w:t>磁珠的功能主要是消除存在于传输线结构（电路）中的RF</w:t>
      </w:r>
      <w:r>
        <w:rPr>
          <w:rFonts w:hint="eastAsia" w:ascii="Arial" w:hAnsi="Arial" w:eastAsia="宋体" w:cs="Arial"/>
          <w:b/>
          <w:bCs/>
          <w:i w:val="0"/>
          <w:caps w:val="0"/>
          <w:color w:val="0000FF"/>
          <w:spacing w:val="0"/>
          <w:kern w:val="0"/>
          <w:sz w:val="18"/>
          <w:szCs w:val="18"/>
          <w:shd w:val="clear" w:fill="FFFFFF"/>
          <w:lang w:val="en-US" w:eastAsia="zh-CN" w:bidi="ar"/>
        </w:rPr>
        <w:t>（射频）</w:t>
      </w:r>
      <w:r>
        <w:rPr>
          <w:rFonts w:hint="default" w:ascii="Arial" w:hAnsi="Arial" w:eastAsia="宋体" w:cs="Arial"/>
          <w:b/>
          <w:bCs/>
          <w:i w:val="0"/>
          <w:caps w:val="0"/>
          <w:color w:val="0000FF"/>
          <w:spacing w:val="0"/>
          <w:kern w:val="0"/>
          <w:sz w:val="18"/>
          <w:szCs w:val="18"/>
          <w:shd w:val="clear" w:fill="FFFFFF"/>
          <w:lang w:val="en-US" w:eastAsia="zh-CN" w:bidi="ar"/>
        </w:rPr>
        <w:t>噪声，RF</w:t>
      </w:r>
      <w:r>
        <w:rPr>
          <w:rFonts w:hint="eastAsia" w:ascii="Arial" w:hAnsi="Arial" w:eastAsia="宋体" w:cs="Arial"/>
          <w:b/>
          <w:bCs/>
          <w:i w:val="0"/>
          <w:caps w:val="0"/>
          <w:color w:val="0000FF"/>
          <w:spacing w:val="0"/>
          <w:kern w:val="0"/>
          <w:sz w:val="18"/>
          <w:szCs w:val="18"/>
          <w:shd w:val="clear" w:fill="FFFFFF"/>
          <w:lang w:val="en-US" w:eastAsia="zh-CN" w:bidi="ar"/>
        </w:rPr>
        <w:t>（射频）</w:t>
      </w:r>
      <w:r>
        <w:rPr>
          <w:rFonts w:hint="default" w:ascii="Arial" w:hAnsi="Arial" w:eastAsia="宋体" w:cs="Arial"/>
          <w:b/>
          <w:bCs/>
          <w:i w:val="0"/>
          <w:caps w:val="0"/>
          <w:color w:val="0000FF"/>
          <w:spacing w:val="0"/>
          <w:kern w:val="0"/>
          <w:sz w:val="18"/>
          <w:szCs w:val="18"/>
          <w:shd w:val="clear" w:fill="FFFFFF"/>
          <w:lang w:val="en-US" w:eastAsia="zh-CN" w:bidi="ar"/>
        </w:rPr>
        <w:t>能量是叠加在直流传输电平上的交流正弦波成分，直流成分是需要的有用信号。</w:t>
      </w:r>
      <w:r>
        <w:rPr>
          <w:rFonts w:hint="default" w:ascii="Arial" w:hAnsi="Arial" w:eastAsia="宋体" w:cs="Arial"/>
          <w:i w:val="0"/>
          <w:caps w:val="0"/>
          <w:color w:val="333333"/>
          <w:spacing w:val="0"/>
          <w:kern w:val="0"/>
          <w:sz w:val="18"/>
          <w:szCs w:val="18"/>
          <w:shd w:val="clear" w:fill="FFFFFF"/>
          <w:lang w:val="en-US" w:eastAsia="zh-CN" w:bidi="ar"/>
        </w:rPr>
        <w:t>要消除这些不需要的信号能量，使用片式磁珠扮演高频电阻的角色（衰减器）。</w:t>
      </w:r>
    </w:p>
    <w:p>
      <w:pPr>
        <w:keepNext w:val="0"/>
        <w:keepLines w:val="0"/>
        <w:widowControl/>
        <w:suppressLineNumbers w:val="0"/>
        <w:shd w:val="clear" w:fill="FFFFFF"/>
        <w:spacing w:after="180" w:afterAutospacing="0" w:line="360" w:lineRule="auto"/>
        <w:ind w:left="0" w:firstLine="420"/>
        <w:jc w:val="left"/>
        <w:rPr>
          <w:rFonts w:hint="default" w:ascii="Arial" w:hAnsi="Arial" w:cs="Arial"/>
          <w:i w:val="0"/>
          <w:caps w:val="0"/>
          <w:color w:val="333333"/>
          <w:spacing w:val="0"/>
          <w:sz w:val="18"/>
          <w:szCs w:val="18"/>
        </w:rPr>
      </w:pPr>
      <w:r>
        <w:rPr>
          <w:rFonts w:hint="default" w:ascii="Arial" w:hAnsi="Arial" w:eastAsia="宋体" w:cs="Arial"/>
          <w:i w:val="0"/>
          <w:caps w:val="0"/>
          <w:color w:val="333333"/>
          <w:spacing w:val="0"/>
          <w:kern w:val="0"/>
          <w:sz w:val="18"/>
          <w:szCs w:val="18"/>
          <w:shd w:val="clear" w:fill="FFFFFF"/>
          <w:lang w:val="en-US" w:eastAsia="zh-CN" w:bidi="ar"/>
        </w:rPr>
        <w:t>磁珠有很高的</w:t>
      </w:r>
      <w:r>
        <w:rPr>
          <w:rFonts w:hint="default" w:ascii="Arial" w:hAnsi="Arial" w:eastAsia="宋体" w:cs="Arial"/>
          <w:i w:val="0"/>
          <w:caps w:val="0"/>
          <w:color w:val="136EC2"/>
          <w:spacing w:val="0"/>
          <w:kern w:val="0"/>
          <w:sz w:val="18"/>
          <w:szCs w:val="18"/>
          <w:u w:val="none"/>
          <w:shd w:val="clear" w:fill="FFFFFF"/>
          <w:lang w:val="en-US" w:eastAsia="zh-CN" w:bidi="ar"/>
        </w:rPr>
        <w:fldChar w:fldCharType="begin"/>
      </w:r>
      <w:r>
        <w:rPr>
          <w:rFonts w:hint="default" w:ascii="Arial" w:hAnsi="Arial" w:eastAsia="宋体" w:cs="Arial"/>
          <w:i w:val="0"/>
          <w:caps w:val="0"/>
          <w:color w:val="136EC2"/>
          <w:spacing w:val="0"/>
          <w:kern w:val="0"/>
          <w:sz w:val="18"/>
          <w:szCs w:val="18"/>
          <w:u w:val="none"/>
          <w:shd w:val="clear" w:fill="FFFFFF"/>
          <w:lang w:val="en-US" w:eastAsia="zh-CN" w:bidi="ar"/>
        </w:rPr>
        <w:instrText xml:space="preserve"> HYPERLINK "https://baike.baidu.com/item/%E7%94%B5%E9%98%BB%E7%8E%87" \t "https://baike.baidu.com/item/%E7%A3%81%E7%8F%A0/_blank" </w:instrText>
      </w:r>
      <w:r>
        <w:rPr>
          <w:rFonts w:hint="default" w:ascii="Arial" w:hAnsi="Arial" w:eastAsia="宋体" w:cs="Arial"/>
          <w:i w:val="0"/>
          <w:caps w:val="0"/>
          <w:color w:val="136EC2"/>
          <w:spacing w:val="0"/>
          <w:kern w:val="0"/>
          <w:sz w:val="18"/>
          <w:szCs w:val="18"/>
          <w:u w:val="none"/>
          <w:shd w:val="clear" w:fill="FFFFFF"/>
          <w:lang w:val="en-US" w:eastAsia="zh-CN" w:bidi="ar"/>
        </w:rPr>
        <w:fldChar w:fldCharType="separate"/>
      </w:r>
      <w:r>
        <w:rPr>
          <w:rStyle w:val="7"/>
          <w:rFonts w:hint="default" w:ascii="Arial" w:hAnsi="Arial" w:eastAsia="宋体" w:cs="Arial"/>
          <w:i w:val="0"/>
          <w:caps w:val="0"/>
          <w:color w:val="136EC2"/>
          <w:spacing w:val="0"/>
          <w:sz w:val="18"/>
          <w:szCs w:val="18"/>
          <w:u w:val="none"/>
          <w:shd w:val="clear" w:fill="FFFFFF"/>
        </w:rPr>
        <w:t>电阻率</w:t>
      </w:r>
      <w:r>
        <w:rPr>
          <w:rFonts w:hint="default" w:ascii="Arial" w:hAnsi="Arial" w:eastAsia="宋体" w:cs="Arial"/>
          <w:i w:val="0"/>
          <w:caps w:val="0"/>
          <w:color w:val="136EC2"/>
          <w:spacing w:val="0"/>
          <w:kern w:val="0"/>
          <w:sz w:val="18"/>
          <w:szCs w:val="18"/>
          <w:u w:val="none"/>
          <w:shd w:val="clear" w:fill="FFFFFF"/>
          <w:lang w:val="en-US" w:eastAsia="zh-CN" w:bidi="ar"/>
        </w:rPr>
        <w:fldChar w:fldCharType="end"/>
      </w:r>
      <w:r>
        <w:rPr>
          <w:rFonts w:hint="default" w:ascii="Arial" w:hAnsi="Arial" w:eastAsia="宋体" w:cs="Arial"/>
          <w:i w:val="0"/>
          <w:caps w:val="0"/>
          <w:color w:val="333333"/>
          <w:spacing w:val="0"/>
          <w:kern w:val="0"/>
          <w:sz w:val="18"/>
          <w:szCs w:val="18"/>
          <w:shd w:val="clear" w:fill="FFFFFF"/>
          <w:lang w:val="en-US" w:eastAsia="zh-CN" w:bidi="ar"/>
        </w:rPr>
        <w:t>和磁导率，</w:t>
      </w:r>
      <w:r>
        <w:rPr>
          <w:rFonts w:hint="default" w:ascii="Arial" w:hAnsi="Arial" w:eastAsia="宋体" w:cs="Arial"/>
          <w:b/>
          <w:bCs/>
          <w:i w:val="0"/>
          <w:caps w:val="0"/>
          <w:color w:val="0000FF"/>
          <w:spacing w:val="0"/>
          <w:kern w:val="0"/>
          <w:sz w:val="18"/>
          <w:szCs w:val="18"/>
          <w:shd w:val="clear" w:fill="FFFFFF"/>
          <w:lang w:val="en-US" w:eastAsia="zh-CN" w:bidi="ar"/>
        </w:rPr>
        <w:t>他等效于电阻和电感串联</w:t>
      </w:r>
      <w:r>
        <w:rPr>
          <w:rFonts w:hint="default" w:ascii="Arial" w:hAnsi="Arial" w:eastAsia="宋体" w:cs="Arial"/>
          <w:i w:val="0"/>
          <w:caps w:val="0"/>
          <w:color w:val="333333"/>
          <w:spacing w:val="0"/>
          <w:kern w:val="0"/>
          <w:sz w:val="18"/>
          <w:szCs w:val="18"/>
          <w:shd w:val="clear" w:fill="FFFFFF"/>
          <w:lang w:val="en-US" w:eastAsia="zh-CN" w:bidi="ar"/>
        </w:rPr>
        <w:t>，但电阻值和电感值都随频率变化。 他比普通的电感有更好的高频滤波特性，在高频时呈现阻性，所以能在相当宽的</w:t>
      </w:r>
      <w:r>
        <w:rPr>
          <w:rFonts w:hint="default" w:ascii="Arial" w:hAnsi="Arial" w:eastAsia="宋体" w:cs="Arial"/>
          <w:i w:val="0"/>
          <w:caps w:val="0"/>
          <w:color w:val="136EC2"/>
          <w:spacing w:val="0"/>
          <w:kern w:val="0"/>
          <w:sz w:val="18"/>
          <w:szCs w:val="18"/>
          <w:u w:val="none"/>
          <w:shd w:val="clear" w:fill="FFFFFF"/>
          <w:lang w:val="en-US" w:eastAsia="zh-CN" w:bidi="ar"/>
        </w:rPr>
        <w:fldChar w:fldCharType="begin"/>
      </w:r>
      <w:r>
        <w:rPr>
          <w:rFonts w:hint="default" w:ascii="Arial" w:hAnsi="Arial" w:eastAsia="宋体" w:cs="Arial"/>
          <w:i w:val="0"/>
          <w:caps w:val="0"/>
          <w:color w:val="136EC2"/>
          <w:spacing w:val="0"/>
          <w:kern w:val="0"/>
          <w:sz w:val="18"/>
          <w:szCs w:val="18"/>
          <w:u w:val="none"/>
          <w:shd w:val="clear" w:fill="FFFFFF"/>
          <w:lang w:val="en-US" w:eastAsia="zh-CN" w:bidi="ar"/>
        </w:rPr>
        <w:instrText xml:space="preserve"> HYPERLINK "https://baike.baidu.com/item/%E9%A2%91%E7%8E%87%E8%8C%83%E5%9B%B4" \t "https://baike.baidu.com/item/%E7%A3%81%E7%8F%A0/_blank" </w:instrText>
      </w:r>
      <w:r>
        <w:rPr>
          <w:rFonts w:hint="default" w:ascii="Arial" w:hAnsi="Arial" w:eastAsia="宋体" w:cs="Arial"/>
          <w:i w:val="0"/>
          <w:caps w:val="0"/>
          <w:color w:val="136EC2"/>
          <w:spacing w:val="0"/>
          <w:kern w:val="0"/>
          <w:sz w:val="18"/>
          <w:szCs w:val="18"/>
          <w:u w:val="none"/>
          <w:shd w:val="clear" w:fill="FFFFFF"/>
          <w:lang w:val="en-US" w:eastAsia="zh-CN" w:bidi="ar"/>
        </w:rPr>
        <w:fldChar w:fldCharType="separate"/>
      </w:r>
      <w:r>
        <w:rPr>
          <w:rStyle w:val="7"/>
          <w:rFonts w:hint="default" w:ascii="Arial" w:hAnsi="Arial" w:eastAsia="宋体" w:cs="Arial"/>
          <w:i w:val="0"/>
          <w:caps w:val="0"/>
          <w:color w:val="136EC2"/>
          <w:spacing w:val="0"/>
          <w:sz w:val="18"/>
          <w:szCs w:val="18"/>
          <w:u w:val="none"/>
          <w:shd w:val="clear" w:fill="FFFFFF"/>
        </w:rPr>
        <w:t>频率范围</w:t>
      </w:r>
      <w:r>
        <w:rPr>
          <w:rFonts w:hint="default" w:ascii="Arial" w:hAnsi="Arial" w:eastAsia="宋体" w:cs="Arial"/>
          <w:i w:val="0"/>
          <w:caps w:val="0"/>
          <w:color w:val="136EC2"/>
          <w:spacing w:val="0"/>
          <w:kern w:val="0"/>
          <w:sz w:val="18"/>
          <w:szCs w:val="18"/>
          <w:u w:val="none"/>
          <w:shd w:val="clear" w:fill="FFFFFF"/>
          <w:lang w:val="en-US" w:eastAsia="zh-CN" w:bidi="ar"/>
        </w:rPr>
        <w:fldChar w:fldCharType="end"/>
      </w:r>
      <w:r>
        <w:rPr>
          <w:rFonts w:hint="default" w:ascii="Arial" w:hAnsi="Arial" w:eastAsia="宋体" w:cs="Arial"/>
          <w:i w:val="0"/>
          <w:caps w:val="0"/>
          <w:color w:val="333333"/>
          <w:spacing w:val="0"/>
          <w:kern w:val="0"/>
          <w:sz w:val="18"/>
          <w:szCs w:val="18"/>
          <w:shd w:val="clear" w:fill="FFFFFF"/>
          <w:lang w:val="en-US" w:eastAsia="zh-CN" w:bidi="ar"/>
        </w:rPr>
        <w:t>内保持较高的阻抗，从而提高调频滤波效果。</w:t>
      </w:r>
    </w:p>
    <w:p>
      <w:pPr>
        <w:keepNext w:val="0"/>
        <w:keepLines w:val="0"/>
        <w:widowControl/>
        <w:suppressLineNumbers w:val="0"/>
        <w:shd w:val="clear" w:fill="FFFFFF"/>
        <w:spacing w:after="180" w:afterAutospacing="0" w:line="360" w:lineRule="auto"/>
        <w:ind w:left="0" w:firstLine="420"/>
        <w:jc w:val="left"/>
        <w:rPr>
          <w:rFonts w:hint="default" w:ascii="Arial" w:hAnsi="Arial" w:cs="Arial"/>
          <w:b/>
          <w:bCs/>
          <w:i w:val="0"/>
          <w:caps w:val="0"/>
          <w:color w:val="333333"/>
          <w:spacing w:val="0"/>
          <w:sz w:val="20"/>
          <w:szCs w:val="20"/>
        </w:rPr>
      </w:pPr>
      <w:r>
        <w:rPr>
          <w:rFonts w:hint="default" w:ascii="Arial" w:hAnsi="Arial" w:eastAsia="宋体" w:cs="Arial"/>
          <w:i w:val="0"/>
          <w:caps w:val="0"/>
          <w:color w:val="333333"/>
          <w:spacing w:val="0"/>
          <w:kern w:val="0"/>
          <w:sz w:val="18"/>
          <w:szCs w:val="18"/>
          <w:shd w:val="clear" w:fill="FFFFFF"/>
          <w:lang w:val="en-US" w:eastAsia="zh-CN" w:bidi="ar"/>
        </w:rPr>
        <w:t>作为电源滤波，可以使用电感。磁珠的电路符号就是电感但是型号上可以看出使用的是磁珠。</w:t>
      </w:r>
      <w:r>
        <w:rPr>
          <w:rFonts w:hint="default" w:ascii="Arial" w:hAnsi="Arial" w:eastAsia="宋体" w:cs="Arial"/>
          <w:b/>
          <w:bCs/>
          <w:i w:val="0"/>
          <w:caps w:val="0"/>
          <w:color w:val="333333"/>
          <w:spacing w:val="0"/>
          <w:kern w:val="0"/>
          <w:sz w:val="20"/>
          <w:szCs w:val="20"/>
          <w:shd w:val="clear" w:fill="FFFFFF"/>
          <w:lang w:val="en-US" w:eastAsia="zh-CN" w:bidi="ar"/>
        </w:rPr>
        <w:t>在电路功能上，磁珠和电感是原理相同的，只是</w:t>
      </w:r>
      <w:r>
        <w:rPr>
          <w:rFonts w:hint="default" w:ascii="Arial" w:hAnsi="Arial" w:eastAsia="宋体" w:cs="Arial"/>
          <w:b/>
          <w:bCs/>
          <w:i w:val="0"/>
          <w:caps w:val="0"/>
          <w:color w:val="136EC2"/>
          <w:spacing w:val="0"/>
          <w:kern w:val="0"/>
          <w:sz w:val="28"/>
          <w:szCs w:val="28"/>
          <w:u w:val="none"/>
          <w:shd w:val="clear" w:fill="FFFFFF"/>
          <w:lang w:val="en-US" w:eastAsia="zh-CN" w:bidi="ar"/>
        </w:rPr>
        <w:fldChar w:fldCharType="begin"/>
      </w:r>
      <w:r>
        <w:rPr>
          <w:rFonts w:hint="default" w:ascii="Arial" w:hAnsi="Arial" w:eastAsia="宋体" w:cs="Arial"/>
          <w:b/>
          <w:bCs/>
          <w:i w:val="0"/>
          <w:caps w:val="0"/>
          <w:color w:val="136EC2"/>
          <w:spacing w:val="0"/>
          <w:kern w:val="0"/>
          <w:sz w:val="28"/>
          <w:szCs w:val="28"/>
          <w:u w:val="none"/>
          <w:shd w:val="clear" w:fill="FFFFFF"/>
          <w:lang w:val="en-US" w:eastAsia="zh-CN" w:bidi="ar"/>
        </w:rPr>
        <w:instrText xml:space="preserve"> HYPERLINK "https://baike.baidu.com/item/%E9%A2%91%E7%8E%87%E7%89%B9%E6%80%A7" \t "https://baike.baidu.com/item/%E7%A3%81%E7%8F%A0/_blank" </w:instrText>
      </w:r>
      <w:r>
        <w:rPr>
          <w:rFonts w:hint="default" w:ascii="Arial" w:hAnsi="Arial" w:eastAsia="宋体" w:cs="Arial"/>
          <w:b/>
          <w:bCs/>
          <w:i w:val="0"/>
          <w:caps w:val="0"/>
          <w:color w:val="136EC2"/>
          <w:spacing w:val="0"/>
          <w:kern w:val="0"/>
          <w:sz w:val="28"/>
          <w:szCs w:val="28"/>
          <w:u w:val="none"/>
          <w:shd w:val="clear" w:fill="FFFFFF"/>
          <w:lang w:val="en-US" w:eastAsia="zh-CN" w:bidi="ar"/>
        </w:rPr>
        <w:fldChar w:fldCharType="separate"/>
      </w:r>
      <w:r>
        <w:rPr>
          <w:rStyle w:val="7"/>
          <w:rFonts w:hint="default" w:ascii="Arial" w:hAnsi="Arial" w:eastAsia="宋体" w:cs="Arial"/>
          <w:b/>
          <w:bCs/>
          <w:i w:val="0"/>
          <w:caps w:val="0"/>
          <w:color w:val="136EC2"/>
          <w:spacing w:val="0"/>
          <w:sz w:val="28"/>
          <w:szCs w:val="28"/>
          <w:u w:val="none"/>
          <w:shd w:val="clear" w:fill="FFFFFF"/>
        </w:rPr>
        <w:t>频率特性</w:t>
      </w:r>
      <w:r>
        <w:rPr>
          <w:rFonts w:hint="default" w:ascii="Arial" w:hAnsi="Arial" w:eastAsia="宋体" w:cs="Arial"/>
          <w:b/>
          <w:bCs/>
          <w:i w:val="0"/>
          <w:caps w:val="0"/>
          <w:color w:val="136EC2"/>
          <w:spacing w:val="0"/>
          <w:kern w:val="0"/>
          <w:sz w:val="28"/>
          <w:szCs w:val="28"/>
          <w:u w:val="none"/>
          <w:shd w:val="clear" w:fill="FFFFFF"/>
          <w:lang w:val="en-US" w:eastAsia="zh-CN" w:bidi="ar"/>
        </w:rPr>
        <w:fldChar w:fldCharType="end"/>
      </w:r>
      <w:r>
        <w:rPr>
          <w:rFonts w:hint="default" w:ascii="Arial" w:hAnsi="Arial" w:eastAsia="宋体" w:cs="Arial"/>
          <w:b/>
          <w:bCs/>
          <w:i w:val="0"/>
          <w:caps w:val="0"/>
          <w:color w:val="333333"/>
          <w:spacing w:val="0"/>
          <w:kern w:val="0"/>
          <w:sz w:val="20"/>
          <w:szCs w:val="20"/>
          <w:shd w:val="clear" w:fill="FFFFFF"/>
          <w:lang w:val="en-US" w:eastAsia="zh-CN" w:bidi="ar"/>
        </w:rPr>
        <w:t>不同罢了。</w:t>
      </w:r>
    </w:p>
    <w:p>
      <w:pPr>
        <w:keepNext w:val="0"/>
        <w:keepLines w:val="0"/>
        <w:widowControl/>
        <w:suppressLineNumbers w:val="0"/>
        <w:shd w:val="clear" w:fill="FFFFFF"/>
        <w:spacing w:after="180" w:afterAutospacing="0" w:line="360" w:lineRule="auto"/>
        <w:ind w:left="0" w:firstLine="420"/>
        <w:jc w:val="left"/>
        <w:rPr>
          <w:rFonts w:hint="default" w:ascii="Arial" w:hAnsi="Arial" w:cs="Arial"/>
          <w:i w:val="0"/>
          <w:caps w:val="0"/>
          <w:color w:val="333333"/>
          <w:spacing w:val="0"/>
          <w:sz w:val="18"/>
          <w:szCs w:val="18"/>
        </w:rPr>
      </w:pPr>
      <w:r>
        <w:rPr>
          <w:rFonts w:hint="default" w:ascii="Arial" w:hAnsi="Arial" w:eastAsia="宋体" w:cs="Arial"/>
          <w:i w:val="0"/>
          <w:caps w:val="0"/>
          <w:color w:val="333333"/>
          <w:spacing w:val="0"/>
          <w:kern w:val="0"/>
          <w:sz w:val="18"/>
          <w:szCs w:val="18"/>
          <w:shd w:val="clear" w:fill="FFFFFF"/>
          <w:lang w:val="en-US" w:eastAsia="zh-CN" w:bidi="ar"/>
        </w:rPr>
        <w:t>直流成分是需要的</w:t>
      </w:r>
      <w:r>
        <w:rPr>
          <w:rFonts w:hint="default" w:ascii="Arial" w:hAnsi="Arial" w:eastAsia="宋体" w:cs="Arial"/>
          <w:i w:val="0"/>
          <w:caps w:val="0"/>
          <w:color w:val="136EC2"/>
          <w:spacing w:val="0"/>
          <w:kern w:val="0"/>
          <w:sz w:val="18"/>
          <w:szCs w:val="18"/>
          <w:u w:val="none"/>
          <w:shd w:val="clear" w:fill="FFFFFF"/>
          <w:lang w:val="en-US" w:eastAsia="zh-CN" w:bidi="ar"/>
        </w:rPr>
        <w:fldChar w:fldCharType="begin"/>
      </w:r>
      <w:r>
        <w:rPr>
          <w:rFonts w:hint="default" w:ascii="Arial" w:hAnsi="Arial" w:eastAsia="宋体" w:cs="Arial"/>
          <w:i w:val="0"/>
          <w:caps w:val="0"/>
          <w:color w:val="136EC2"/>
          <w:spacing w:val="0"/>
          <w:kern w:val="0"/>
          <w:sz w:val="18"/>
          <w:szCs w:val="18"/>
          <w:u w:val="none"/>
          <w:shd w:val="clear" w:fill="FFFFFF"/>
          <w:lang w:val="en-US" w:eastAsia="zh-CN" w:bidi="ar"/>
        </w:rPr>
        <w:instrText xml:space="preserve"> HYPERLINK "https://baike.baidu.com/item/%E6%9C%89%E7%94%A8%E4%BF%A1%E5%8F%B7" \t "https://baike.baidu.com/item/%E7%A3%81%E7%8F%A0/_blank" </w:instrText>
      </w:r>
      <w:r>
        <w:rPr>
          <w:rFonts w:hint="default" w:ascii="Arial" w:hAnsi="Arial" w:eastAsia="宋体" w:cs="Arial"/>
          <w:i w:val="0"/>
          <w:caps w:val="0"/>
          <w:color w:val="136EC2"/>
          <w:spacing w:val="0"/>
          <w:kern w:val="0"/>
          <w:sz w:val="18"/>
          <w:szCs w:val="18"/>
          <w:u w:val="none"/>
          <w:shd w:val="clear" w:fill="FFFFFF"/>
          <w:lang w:val="en-US" w:eastAsia="zh-CN" w:bidi="ar"/>
        </w:rPr>
        <w:fldChar w:fldCharType="separate"/>
      </w:r>
      <w:r>
        <w:rPr>
          <w:rStyle w:val="7"/>
          <w:rFonts w:hint="default" w:ascii="Arial" w:hAnsi="Arial" w:eastAsia="宋体" w:cs="Arial"/>
          <w:i w:val="0"/>
          <w:caps w:val="0"/>
          <w:color w:val="136EC2"/>
          <w:spacing w:val="0"/>
          <w:sz w:val="18"/>
          <w:szCs w:val="18"/>
          <w:u w:val="none"/>
          <w:shd w:val="clear" w:fill="FFFFFF"/>
        </w:rPr>
        <w:t>有用信号</w:t>
      </w:r>
      <w:r>
        <w:rPr>
          <w:rFonts w:hint="default" w:ascii="Arial" w:hAnsi="Arial" w:eastAsia="宋体" w:cs="Arial"/>
          <w:i w:val="0"/>
          <w:caps w:val="0"/>
          <w:color w:val="136EC2"/>
          <w:spacing w:val="0"/>
          <w:kern w:val="0"/>
          <w:sz w:val="18"/>
          <w:szCs w:val="18"/>
          <w:u w:val="none"/>
          <w:shd w:val="clear" w:fill="FFFFFF"/>
          <w:lang w:val="en-US" w:eastAsia="zh-CN" w:bidi="ar"/>
        </w:rPr>
        <w:fldChar w:fldCharType="end"/>
      </w:r>
      <w:r>
        <w:rPr>
          <w:rFonts w:hint="default" w:ascii="Arial" w:hAnsi="Arial" w:eastAsia="宋体" w:cs="Arial"/>
          <w:i w:val="0"/>
          <w:caps w:val="0"/>
          <w:color w:val="333333"/>
          <w:spacing w:val="0"/>
          <w:kern w:val="0"/>
          <w:sz w:val="18"/>
          <w:szCs w:val="18"/>
          <w:shd w:val="clear" w:fill="FFFFFF"/>
          <w:lang w:val="en-US" w:eastAsia="zh-CN" w:bidi="ar"/>
        </w:rPr>
        <w:t>，而射频RF能量却是无用的电磁干扰沿着线路传输和辐射（EMI）。要消除这些不需要的信号能量，使用片式磁珠扮演高频电阻的角色（</w:t>
      </w:r>
      <w:r>
        <w:rPr>
          <w:rFonts w:hint="default" w:ascii="Arial" w:hAnsi="Arial" w:eastAsia="宋体" w:cs="Arial"/>
          <w:i w:val="0"/>
          <w:caps w:val="0"/>
          <w:color w:val="136EC2"/>
          <w:spacing w:val="0"/>
          <w:kern w:val="0"/>
          <w:sz w:val="18"/>
          <w:szCs w:val="18"/>
          <w:u w:val="none"/>
          <w:shd w:val="clear" w:fill="FFFFFF"/>
          <w:lang w:val="en-US" w:eastAsia="zh-CN" w:bidi="ar"/>
        </w:rPr>
        <w:fldChar w:fldCharType="begin"/>
      </w:r>
      <w:r>
        <w:rPr>
          <w:rFonts w:hint="default" w:ascii="Arial" w:hAnsi="Arial" w:eastAsia="宋体" w:cs="Arial"/>
          <w:i w:val="0"/>
          <w:caps w:val="0"/>
          <w:color w:val="136EC2"/>
          <w:spacing w:val="0"/>
          <w:kern w:val="0"/>
          <w:sz w:val="18"/>
          <w:szCs w:val="18"/>
          <w:u w:val="none"/>
          <w:shd w:val="clear" w:fill="FFFFFF"/>
          <w:lang w:val="en-US" w:eastAsia="zh-CN" w:bidi="ar"/>
        </w:rPr>
        <w:instrText xml:space="preserve"> HYPERLINK "https://baike.baidu.com/item/%E8%A1%B0%E5%87%8F%E5%99%A8" \t "https://baike.baidu.com/item/%E7%A3%81%E7%8F%A0/_blank" </w:instrText>
      </w:r>
      <w:r>
        <w:rPr>
          <w:rFonts w:hint="default" w:ascii="Arial" w:hAnsi="Arial" w:eastAsia="宋体" w:cs="Arial"/>
          <w:i w:val="0"/>
          <w:caps w:val="0"/>
          <w:color w:val="136EC2"/>
          <w:spacing w:val="0"/>
          <w:kern w:val="0"/>
          <w:sz w:val="18"/>
          <w:szCs w:val="18"/>
          <w:u w:val="none"/>
          <w:shd w:val="clear" w:fill="FFFFFF"/>
          <w:lang w:val="en-US" w:eastAsia="zh-CN" w:bidi="ar"/>
        </w:rPr>
        <w:fldChar w:fldCharType="separate"/>
      </w:r>
      <w:r>
        <w:rPr>
          <w:rStyle w:val="7"/>
          <w:rFonts w:hint="default" w:ascii="Arial" w:hAnsi="Arial" w:eastAsia="宋体" w:cs="Arial"/>
          <w:i w:val="0"/>
          <w:caps w:val="0"/>
          <w:color w:val="136EC2"/>
          <w:spacing w:val="0"/>
          <w:sz w:val="18"/>
          <w:szCs w:val="18"/>
          <w:u w:val="none"/>
          <w:shd w:val="clear" w:fill="FFFFFF"/>
        </w:rPr>
        <w:t>衰减器</w:t>
      </w:r>
      <w:r>
        <w:rPr>
          <w:rFonts w:hint="default" w:ascii="Arial" w:hAnsi="Arial" w:eastAsia="宋体" w:cs="Arial"/>
          <w:i w:val="0"/>
          <w:caps w:val="0"/>
          <w:color w:val="136EC2"/>
          <w:spacing w:val="0"/>
          <w:kern w:val="0"/>
          <w:sz w:val="18"/>
          <w:szCs w:val="18"/>
          <w:u w:val="none"/>
          <w:shd w:val="clear" w:fill="FFFFFF"/>
          <w:lang w:val="en-US" w:eastAsia="zh-CN" w:bidi="ar"/>
        </w:rPr>
        <w:fldChar w:fldCharType="end"/>
      </w:r>
      <w:r>
        <w:rPr>
          <w:rFonts w:hint="default" w:ascii="Arial" w:hAnsi="Arial" w:eastAsia="宋体" w:cs="Arial"/>
          <w:i w:val="0"/>
          <w:caps w:val="0"/>
          <w:color w:val="333333"/>
          <w:spacing w:val="0"/>
          <w:kern w:val="0"/>
          <w:sz w:val="18"/>
          <w:szCs w:val="18"/>
          <w:shd w:val="clear" w:fill="FFFFFF"/>
          <w:lang w:val="en-US" w:eastAsia="zh-CN" w:bidi="ar"/>
        </w:rPr>
        <w:t>），该器件允许直流信号通过，而滤除交流信号。通常高频信号为30MHz以上，然而，低频信号也会受到片式磁珠的影响。磁珠有很高的电阻率和磁导率，等效于电阻和电感串联。在电路中只要导线穿过它即可。</w:t>
      </w:r>
      <w:r>
        <w:rPr>
          <w:rFonts w:hint="default" w:ascii="Arial" w:hAnsi="Arial" w:eastAsia="宋体" w:cs="Arial"/>
          <w:i w:val="0"/>
          <w:caps w:val="0"/>
          <w:color w:val="136EC2"/>
          <w:spacing w:val="0"/>
          <w:kern w:val="0"/>
          <w:sz w:val="18"/>
          <w:szCs w:val="18"/>
          <w:u w:val="none"/>
          <w:shd w:val="clear" w:fill="FFFFFF"/>
          <w:lang w:val="en-US" w:eastAsia="zh-CN" w:bidi="ar"/>
        </w:rPr>
        <w:fldChar w:fldCharType="begin"/>
      </w:r>
      <w:r>
        <w:rPr>
          <w:rFonts w:hint="default" w:ascii="Arial" w:hAnsi="Arial" w:eastAsia="宋体" w:cs="Arial"/>
          <w:i w:val="0"/>
          <w:caps w:val="0"/>
          <w:color w:val="136EC2"/>
          <w:spacing w:val="0"/>
          <w:kern w:val="0"/>
          <w:sz w:val="18"/>
          <w:szCs w:val="18"/>
          <w:u w:val="none"/>
          <w:shd w:val="clear" w:fill="FFFFFF"/>
          <w:lang w:val="en-US" w:eastAsia="zh-CN" w:bidi="ar"/>
        </w:rPr>
        <w:instrText xml:space="preserve"> HYPERLINK "https://baike.baidu.com/item/%E9%AB%98%E9%A2%91%E7%94%B5%E6%B5%81" \t "https://baike.baidu.com/item/%E7%A3%81%E7%8F%A0/_blank" </w:instrText>
      </w:r>
      <w:r>
        <w:rPr>
          <w:rFonts w:hint="default" w:ascii="Arial" w:hAnsi="Arial" w:eastAsia="宋体" w:cs="Arial"/>
          <w:i w:val="0"/>
          <w:caps w:val="0"/>
          <w:color w:val="136EC2"/>
          <w:spacing w:val="0"/>
          <w:kern w:val="0"/>
          <w:sz w:val="18"/>
          <w:szCs w:val="18"/>
          <w:u w:val="none"/>
          <w:shd w:val="clear" w:fill="FFFFFF"/>
          <w:lang w:val="en-US" w:eastAsia="zh-CN" w:bidi="ar"/>
        </w:rPr>
        <w:fldChar w:fldCharType="separate"/>
      </w:r>
      <w:r>
        <w:rPr>
          <w:rStyle w:val="7"/>
          <w:rFonts w:hint="default" w:ascii="Arial" w:hAnsi="Arial" w:eastAsia="宋体" w:cs="Arial"/>
          <w:i w:val="0"/>
          <w:caps w:val="0"/>
          <w:color w:val="136EC2"/>
          <w:spacing w:val="0"/>
          <w:sz w:val="18"/>
          <w:szCs w:val="18"/>
          <w:u w:val="none"/>
          <w:shd w:val="clear" w:fill="FFFFFF"/>
        </w:rPr>
        <w:t>高频电流</w:t>
      </w:r>
      <w:r>
        <w:rPr>
          <w:rFonts w:hint="default" w:ascii="Arial" w:hAnsi="Arial" w:eastAsia="宋体" w:cs="Arial"/>
          <w:i w:val="0"/>
          <w:caps w:val="0"/>
          <w:color w:val="136EC2"/>
          <w:spacing w:val="0"/>
          <w:kern w:val="0"/>
          <w:sz w:val="18"/>
          <w:szCs w:val="18"/>
          <w:u w:val="none"/>
          <w:shd w:val="clear" w:fill="FFFFFF"/>
          <w:lang w:val="en-US" w:eastAsia="zh-CN" w:bidi="ar"/>
        </w:rPr>
        <w:fldChar w:fldCharType="end"/>
      </w:r>
      <w:r>
        <w:rPr>
          <w:rFonts w:hint="default" w:ascii="Arial" w:hAnsi="Arial" w:eastAsia="宋体" w:cs="Arial"/>
          <w:i w:val="0"/>
          <w:caps w:val="0"/>
          <w:color w:val="333333"/>
          <w:spacing w:val="0"/>
          <w:kern w:val="0"/>
          <w:sz w:val="18"/>
          <w:szCs w:val="18"/>
          <w:shd w:val="clear" w:fill="FFFFFF"/>
          <w:lang w:val="en-US" w:eastAsia="zh-CN" w:bidi="ar"/>
        </w:rPr>
        <w:t>在其中以热量形式散发，其等效电路为一个电感和一个电阻</w:t>
      </w:r>
      <w:r>
        <w:rPr>
          <w:rFonts w:hint="default" w:ascii="Arial" w:hAnsi="Arial" w:eastAsia="宋体" w:cs="Arial"/>
          <w:i w:val="0"/>
          <w:caps w:val="0"/>
          <w:color w:val="136EC2"/>
          <w:spacing w:val="0"/>
          <w:kern w:val="0"/>
          <w:sz w:val="18"/>
          <w:szCs w:val="18"/>
          <w:u w:val="none"/>
          <w:shd w:val="clear" w:fill="FFFFFF"/>
          <w:lang w:val="en-US" w:eastAsia="zh-CN" w:bidi="ar"/>
        </w:rPr>
        <w:fldChar w:fldCharType="begin"/>
      </w:r>
      <w:r>
        <w:rPr>
          <w:rFonts w:hint="default" w:ascii="Arial" w:hAnsi="Arial" w:eastAsia="宋体" w:cs="Arial"/>
          <w:i w:val="0"/>
          <w:caps w:val="0"/>
          <w:color w:val="136EC2"/>
          <w:spacing w:val="0"/>
          <w:kern w:val="0"/>
          <w:sz w:val="18"/>
          <w:szCs w:val="18"/>
          <w:u w:val="none"/>
          <w:shd w:val="clear" w:fill="FFFFFF"/>
          <w:lang w:val="en-US" w:eastAsia="zh-CN" w:bidi="ar"/>
        </w:rPr>
        <w:instrText xml:space="preserve"> HYPERLINK "https://baike.baidu.com/item/%E4%B8%B2%E8%81%94" \t "https://baike.baidu.com/item/%E7%A3%81%E7%8F%A0/_blank" </w:instrText>
      </w:r>
      <w:r>
        <w:rPr>
          <w:rFonts w:hint="default" w:ascii="Arial" w:hAnsi="Arial" w:eastAsia="宋体" w:cs="Arial"/>
          <w:i w:val="0"/>
          <w:caps w:val="0"/>
          <w:color w:val="136EC2"/>
          <w:spacing w:val="0"/>
          <w:kern w:val="0"/>
          <w:sz w:val="18"/>
          <w:szCs w:val="18"/>
          <w:u w:val="none"/>
          <w:shd w:val="clear" w:fill="FFFFFF"/>
          <w:lang w:val="en-US" w:eastAsia="zh-CN" w:bidi="ar"/>
        </w:rPr>
        <w:fldChar w:fldCharType="separate"/>
      </w:r>
      <w:r>
        <w:rPr>
          <w:rStyle w:val="7"/>
          <w:rFonts w:hint="default" w:ascii="Arial" w:hAnsi="Arial" w:eastAsia="宋体" w:cs="Arial"/>
          <w:i w:val="0"/>
          <w:caps w:val="0"/>
          <w:color w:val="136EC2"/>
          <w:spacing w:val="0"/>
          <w:sz w:val="18"/>
          <w:szCs w:val="18"/>
          <w:u w:val="none"/>
          <w:shd w:val="clear" w:fill="FFFFFF"/>
        </w:rPr>
        <w:t>串联</w:t>
      </w:r>
      <w:r>
        <w:rPr>
          <w:rFonts w:hint="default" w:ascii="Arial" w:hAnsi="Arial" w:eastAsia="宋体" w:cs="Arial"/>
          <w:i w:val="0"/>
          <w:caps w:val="0"/>
          <w:color w:val="136EC2"/>
          <w:spacing w:val="0"/>
          <w:kern w:val="0"/>
          <w:sz w:val="18"/>
          <w:szCs w:val="18"/>
          <w:u w:val="none"/>
          <w:shd w:val="clear" w:fill="FFFFFF"/>
          <w:lang w:val="en-US" w:eastAsia="zh-CN" w:bidi="ar"/>
        </w:rPr>
        <w:fldChar w:fldCharType="end"/>
      </w:r>
      <w:r>
        <w:rPr>
          <w:rFonts w:hint="default" w:ascii="Arial" w:hAnsi="Arial" w:eastAsia="宋体" w:cs="Arial"/>
          <w:i w:val="0"/>
          <w:caps w:val="0"/>
          <w:color w:val="333333"/>
          <w:spacing w:val="0"/>
          <w:kern w:val="0"/>
          <w:sz w:val="18"/>
          <w:szCs w:val="18"/>
          <w:shd w:val="clear" w:fill="FFFFFF"/>
          <w:lang w:val="en-US" w:eastAsia="zh-CN" w:bidi="ar"/>
        </w:rPr>
        <w:t>，两个组件的值都与磁珠的长度成比例。有的磁珠上有多个孔洞，用</w:t>
      </w:r>
      <w:r>
        <w:rPr>
          <w:rFonts w:hint="default" w:ascii="Arial" w:hAnsi="Arial" w:eastAsia="宋体" w:cs="Arial"/>
          <w:i w:val="0"/>
          <w:caps w:val="0"/>
          <w:color w:val="136EC2"/>
          <w:spacing w:val="0"/>
          <w:kern w:val="0"/>
          <w:sz w:val="18"/>
          <w:szCs w:val="18"/>
          <w:u w:val="none"/>
          <w:shd w:val="clear" w:fill="FFFFFF"/>
          <w:lang w:val="en-US" w:eastAsia="zh-CN" w:bidi="ar"/>
        </w:rPr>
        <w:fldChar w:fldCharType="begin"/>
      </w:r>
      <w:r>
        <w:rPr>
          <w:rFonts w:hint="default" w:ascii="Arial" w:hAnsi="Arial" w:eastAsia="宋体" w:cs="Arial"/>
          <w:i w:val="0"/>
          <w:caps w:val="0"/>
          <w:color w:val="136EC2"/>
          <w:spacing w:val="0"/>
          <w:kern w:val="0"/>
          <w:sz w:val="18"/>
          <w:szCs w:val="18"/>
          <w:u w:val="none"/>
          <w:shd w:val="clear" w:fill="FFFFFF"/>
          <w:lang w:val="en-US" w:eastAsia="zh-CN" w:bidi="ar"/>
        </w:rPr>
        <w:instrText xml:space="preserve"> HYPERLINK "https://baike.baidu.com/item/%E5%AF%BC%E7%BA%BF" \t "https://baike.baidu.com/item/%E7%A3%81%E7%8F%A0/_blank" </w:instrText>
      </w:r>
      <w:r>
        <w:rPr>
          <w:rFonts w:hint="default" w:ascii="Arial" w:hAnsi="Arial" w:eastAsia="宋体" w:cs="Arial"/>
          <w:i w:val="0"/>
          <w:caps w:val="0"/>
          <w:color w:val="136EC2"/>
          <w:spacing w:val="0"/>
          <w:kern w:val="0"/>
          <w:sz w:val="18"/>
          <w:szCs w:val="18"/>
          <w:u w:val="none"/>
          <w:shd w:val="clear" w:fill="FFFFFF"/>
          <w:lang w:val="en-US" w:eastAsia="zh-CN" w:bidi="ar"/>
        </w:rPr>
        <w:fldChar w:fldCharType="separate"/>
      </w:r>
      <w:r>
        <w:rPr>
          <w:rStyle w:val="7"/>
          <w:rFonts w:hint="default" w:ascii="Arial" w:hAnsi="Arial" w:eastAsia="宋体" w:cs="Arial"/>
          <w:i w:val="0"/>
          <w:caps w:val="0"/>
          <w:color w:val="136EC2"/>
          <w:spacing w:val="0"/>
          <w:sz w:val="18"/>
          <w:szCs w:val="18"/>
          <w:u w:val="none"/>
          <w:shd w:val="clear" w:fill="FFFFFF"/>
        </w:rPr>
        <w:t>导线</w:t>
      </w:r>
      <w:r>
        <w:rPr>
          <w:rFonts w:hint="default" w:ascii="Arial" w:hAnsi="Arial" w:eastAsia="宋体" w:cs="Arial"/>
          <w:i w:val="0"/>
          <w:caps w:val="0"/>
          <w:color w:val="136EC2"/>
          <w:spacing w:val="0"/>
          <w:kern w:val="0"/>
          <w:sz w:val="18"/>
          <w:szCs w:val="18"/>
          <w:u w:val="none"/>
          <w:shd w:val="clear" w:fill="FFFFFF"/>
          <w:lang w:val="en-US" w:eastAsia="zh-CN" w:bidi="ar"/>
        </w:rPr>
        <w:fldChar w:fldCharType="end"/>
      </w:r>
      <w:r>
        <w:rPr>
          <w:rFonts w:hint="default" w:ascii="Arial" w:hAnsi="Arial" w:eastAsia="宋体" w:cs="Arial"/>
          <w:i w:val="0"/>
          <w:caps w:val="0"/>
          <w:color w:val="333333"/>
          <w:spacing w:val="0"/>
          <w:kern w:val="0"/>
          <w:sz w:val="18"/>
          <w:szCs w:val="18"/>
          <w:shd w:val="clear" w:fill="FFFFFF"/>
          <w:lang w:val="en-US" w:eastAsia="zh-CN" w:bidi="ar"/>
        </w:rPr>
        <w:t>穿过可增加组件阻抗（穿过磁珠次数的平方）。铁氧体磁珠不仅可用于电源电路中滤除高频噪声（可用于直流和交流输出），还可广泛应用于其它电路</w:t>
      </w:r>
      <w:r>
        <w:rPr>
          <w:rFonts w:hint="default" w:ascii="Arial" w:hAnsi="Arial" w:eastAsia="宋体" w:cs="Arial"/>
          <w:i w:val="0"/>
          <w:caps w:val="0"/>
          <w:color w:val="3366CC"/>
          <w:spacing w:val="0"/>
          <w:kern w:val="0"/>
          <w:sz w:val="13"/>
          <w:szCs w:val="13"/>
          <w:shd w:val="clear" w:fill="FFFFFF"/>
          <w:vertAlign w:val="baseline"/>
          <w:lang w:val="en-US" w:eastAsia="zh-CN" w:bidi="ar"/>
        </w:rPr>
        <w:t> [1]</w:t>
      </w:r>
      <w:bookmarkStart w:id="0" w:name="ref_[1]_261693"/>
      <w:r>
        <w:rPr>
          <w:rFonts w:hint="default" w:ascii="Arial" w:hAnsi="Arial" w:eastAsia="宋体" w:cs="Arial"/>
          <w:i w:val="0"/>
          <w:caps w:val="0"/>
          <w:color w:val="136EC2"/>
          <w:spacing w:val="0"/>
          <w:kern w:val="0"/>
          <w:sz w:val="2"/>
          <w:szCs w:val="2"/>
          <w:u w:val="none"/>
          <w:shd w:val="clear" w:fill="FFFFFF"/>
          <w:lang w:val="en-US" w:eastAsia="zh-CN" w:bidi="ar"/>
        </w:rPr>
        <w:t> </w:t>
      </w:r>
      <w:bookmarkEnd w:id="0"/>
      <w:r>
        <w:rPr>
          <w:rFonts w:hint="default" w:ascii="Arial" w:hAnsi="Arial" w:eastAsia="宋体" w:cs="Arial"/>
          <w:i w:val="0"/>
          <w:caps w:val="0"/>
          <w:color w:val="333333"/>
          <w:spacing w:val="0"/>
          <w:kern w:val="0"/>
          <w:sz w:val="18"/>
          <w:szCs w:val="18"/>
          <w:shd w:val="clear" w:fill="FFFFFF"/>
          <w:lang w:val="en-US" w:eastAsia="zh-CN" w:bidi="ar"/>
        </w:rPr>
        <w:t> </w:t>
      </w:r>
      <w:bookmarkStart w:id="1" w:name="ref_1"/>
      <w:bookmarkEnd w:id="1"/>
      <w:r>
        <w:rPr>
          <w:rFonts w:hint="default" w:ascii="Arial" w:hAnsi="Arial" w:eastAsia="宋体" w:cs="Arial"/>
          <w:i w:val="0"/>
          <w:caps w:val="0"/>
          <w:color w:val="333333"/>
          <w:spacing w:val="0"/>
          <w:kern w:val="0"/>
          <w:sz w:val="18"/>
          <w:szCs w:val="18"/>
          <w:shd w:val="clear" w:fill="FFFFFF"/>
          <w:lang w:val="en-US" w:eastAsia="zh-CN" w:bidi="ar"/>
        </w:rPr>
        <w:t>。</w:t>
      </w:r>
    </w:p>
    <w:p>
      <w:pPr>
        <w:spacing w:line="360" w:lineRule="auto"/>
        <w:rPr>
          <w:rFonts w:hint="eastAsia" w:ascii="Arial" w:hAnsi="Arial" w:eastAsia="宋体" w:cs="Arial"/>
          <w:i w:val="0"/>
          <w:caps w:val="0"/>
          <w:color w:val="333333"/>
          <w:spacing w:val="0"/>
          <w:sz w:val="22"/>
          <w:szCs w:val="22"/>
          <w:shd w:val="clear" w:fill="FFFFFF"/>
          <w:lang w:val="en-US" w:eastAsia="zh-CN"/>
        </w:rPr>
      </w:pPr>
    </w:p>
    <w:p>
      <w:pPr>
        <w:spacing w:line="360" w:lineRule="auto"/>
        <w:rPr>
          <w:rFonts w:hint="eastAsia" w:ascii="Arial" w:hAnsi="Arial" w:eastAsia="宋体" w:cs="Arial"/>
          <w:i w:val="0"/>
          <w:caps w:val="0"/>
          <w:color w:val="333333"/>
          <w:spacing w:val="0"/>
          <w:sz w:val="22"/>
          <w:szCs w:val="22"/>
          <w:shd w:val="clear" w:fill="FFFFFF"/>
          <w:lang w:val="en-US" w:eastAsia="zh-CN"/>
        </w:rPr>
      </w:pPr>
    </w:p>
    <w:p>
      <w:pPr>
        <w:spacing w:line="360" w:lineRule="auto"/>
        <w:rPr>
          <w:rFonts w:hint="eastAsia" w:ascii="Arial" w:hAnsi="Arial" w:eastAsia="宋体" w:cs="Arial"/>
          <w:i w:val="0"/>
          <w:caps w:val="0"/>
          <w:color w:val="333333"/>
          <w:spacing w:val="0"/>
          <w:sz w:val="22"/>
          <w:szCs w:val="22"/>
          <w:shd w:val="clear" w:fill="FFFFFF"/>
          <w:lang w:val="en-US" w:eastAsia="zh-CN"/>
        </w:rPr>
      </w:pPr>
    </w:p>
    <w:p>
      <w:pPr>
        <w:spacing w:line="360" w:lineRule="auto"/>
        <w:rPr>
          <w:rFonts w:hint="eastAsia" w:ascii="Arial" w:hAnsi="Arial" w:eastAsia="宋体" w:cs="Arial"/>
          <w:i w:val="0"/>
          <w:caps w:val="0"/>
          <w:color w:val="333333"/>
          <w:spacing w:val="0"/>
          <w:sz w:val="22"/>
          <w:szCs w:val="22"/>
          <w:shd w:val="clear" w:fill="FFFFFF"/>
          <w:lang w:val="en-US" w:eastAsia="zh-CN"/>
        </w:rPr>
      </w:pPr>
    </w:p>
    <w:p>
      <w:pPr>
        <w:spacing w:line="360" w:lineRule="auto"/>
        <w:rPr>
          <w:rFonts w:hint="eastAsia" w:ascii="Arial" w:hAnsi="Arial" w:eastAsia="宋体" w:cs="Arial"/>
          <w:i w:val="0"/>
          <w:caps w:val="0"/>
          <w:color w:val="333333"/>
          <w:spacing w:val="0"/>
          <w:sz w:val="22"/>
          <w:szCs w:val="22"/>
          <w:shd w:val="clear" w:fill="FFFFFF"/>
          <w:lang w:val="en-US" w:eastAsia="zh-CN"/>
        </w:rPr>
      </w:pPr>
    </w:p>
    <w:p>
      <w:pPr>
        <w:spacing w:line="360" w:lineRule="auto"/>
        <w:rPr>
          <w:rFonts w:hint="eastAsia" w:ascii="Arial" w:hAnsi="Arial" w:eastAsia="宋体" w:cs="Arial"/>
          <w:i w:val="0"/>
          <w:caps w:val="0"/>
          <w:color w:val="333333"/>
          <w:spacing w:val="0"/>
          <w:sz w:val="22"/>
          <w:szCs w:val="22"/>
          <w:shd w:val="clear" w:fill="FFFFFF"/>
          <w:lang w:val="en-US" w:eastAsia="zh-CN"/>
        </w:rPr>
      </w:pPr>
    </w:p>
    <w:p>
      <w:pPr>
        <w:spacing w:line="360" w:lineRule="auto"/>
      </w:pPr>
      <w:r>
        <w:drawing>
          <wp:inline distT="0" distB="0" distL="114300" distR="114300">
            <wp:extent cx="6360795" cy="1737995"/>
            <wp:effectExtent l="0" t="0" r="9525" b="146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9"/>
                    <a:stretch>
                      <a:fillRect/>
                    </a:stretch>
                  </pic:blipFill>
                  <pic:spPr>
                    <a:xfrm>
                      <a:off x="0" y="0"/>
                      <a:ext cx="6360795" cy="1737995"/>
                    </a:xfrm>
                    <a:prstGeom prst="rect">
                      <a:avLst/>
                    </a:prstGeom>
                    <a:noFill/>
                    <a:ln>
                      <a:noFill/>
                    </a:ln>
                  </pic:spPr>
                </pic:pic>
              </a:graphicData>
            </a:graphic>
          </wp:inline>
        </w:drawing>
      </w:r>
    </w:p>
    <w:p>
      <w:pPr>
        <w:spacing w:line="360" w:lineRule="auto"/>
      </w:pPr>
    </w:p>
    <w:p>
      <w:pPr>
        <w:spacing w:line="360" w:lineRule="auto"/>
      </w:pPr>
    </w:p>
    <w:p>
      <w:pPr>
        <w:spacing w:line="360" w:lineRule="auto"/>
        <w:rPr>
          <w:rFonts w:hint="eastAsia"/>
          <w:b/>
          <w:bCs/>
          <w:color w:val="auto"/>
          <w:sz w:val="40"/>
          <w:szCs w:val="48"/>
          <w:lang w:val="en-US" w:eastAsia="zh-CN"/>
        </w:rPr>
      </w:pPr>
      <w:r>
        <w:rPr>
          <w:rFonts w:hint="eastAsia"/>
          <w:b/>
          <w:bCs/>
          <w:color w:val="auto"/>
          <w:sz w:val="40"/>
          <w:szCs w:val="48"/>
          <w:lang w:val="en-US" w:eastAsia="zh-CN"/>
        </w:rPr>
        <w:t>达灵顿管</w:t>
      </w:r>
    </w:p>
    <w:p>
      <w:pPr>
        <w:spacing w:line="360" w:lineRule="auto"/>
        <w:ind w:firstLine="440" w:firstLineChars="200"/>
        <w:rPr>
          <w:rFonts w:hint="default" w:ascii="Arial" w:hAnsi="Arial" w:eastAsia="宋体" w:cs="Arial"/>
          <w:i w:val="0"/>
          <w:caps w:val="0"/>
          <w:color w:val="333333"/>
          <w:spacing w:val="0"/>
          <w:sz w:val="22"/>
          <w:szCs w:val="22"/>
          <w:shd w:val="clear" w:fill="FFFFFF"/>
        </w:rPr>
      </w:pPr>
      <w:r>
        <w:rPr>
          <w:rFonts w:hint="eastAsia" w:ascii="Arial" w:hAnsi="Arial" w:eastAsia="宋体" w:cs="Arial"/>
          <w:i w:val="0"/>
          <w:caps w:val="0"/>
          <w:color w:val="333333"/>
          <w:spacing w:val="0"/>
          <w:sz w:val="22"/>
          <w:szCs w:val="22"/>
          <w:shd w:val="clear" w:fill="FFFFFF"/>
        </w:rPr>
        <w:t>达林顿管就是两个三极管接在一起，极性只认前面的三极管。具体接法如下，以两个相同极性的三极管为例，前面三极管</w:t>
      </w:r>
      <w:r>
        <w:rPr>
          <w:rFonts w:hint="default" w:ascii="Arial" w:hAnsi="Arial" w:eastAsia="宋体" w:cs="Arial"/>
          <w:i w:val="0"/>
          <w:caps w:val="0"/>
          <w:color w:val="136EC2"/>
          <w:spacing w:val="0"/>
          <w:sz w:val="22"/>
          <w:szCs w:val="22"/>
          <w:u w:val="none"/>
          <w:shd w:val="clear" w:fill="FFFFFF"/>
        </w:rPr>
        <w:fldChar w:fldCharType="begin"/>
      </w:r>
      <w:r>
        <w:rPr>
          <w:rFonts w:hint="default" w:ascii="Arial" w:hAnsi="Arial" w:eastAsia="宋体" w:cs="Arial"/>
          <w:i w:val="0"/>
          <w:caps w:val="0"/>
          <w:color w:val="136EC2"/>
          <w:spacing w:val="0"/>
          <w:sz w:val="22"/>
          <w:szCs w:val="22"/>
          <w:u w:val="none"/>
          <w:shd w:val="clear" w:fill="FFFFFF"/>
        </w:rPr>
        <w:instrText xml:space="preserve"> HYPERLINK "https://baike.baidu.com/item/%E9%9B%86%E7%94%B5%E6%9E%81/8987312" \t "https://baike.baidu.com/item/%E8%BE%BE%E6%9E%97%E9%A1%BF%E7%AE%A1/_blank" </w:instrText>
      </w:r>
      <w:r>
        <w:rPr>
          <w:rFonts w:hint="default" w:ascii="Arial" w:hAnsi="Arial" w:eastAsia="宋体" w:cs="Arial"/>
          <w:i w:val="0"/>
          <w:caps w:val="0"/>
          <w:color w:val="136EC2"/>
          <w:spacing w:val="0"/>
          <w:sz w:val="22"/>
          <w:szCs w:val="22"/>
          <w:u w:val="none"/>
          <w:shd w:val="clear" w:fill="FFFFFF"/>
        </w:rPr>
        <w:fldChar w:fldCharType="separate"/>
      </w:r>
      <w:r>
        <w:rPr>
          <w:rStyle w:val="7"/>
          <w:rFonts w:hint="default" w:ascii="Arial" w:hAnsi="Arial" w:eastAsia="宋体" w:cs="Arial"/>
          <w:i w:val="0"/>
          <w:caps w:val="0"/>
          <w:color w:val="136EC2"/>
          <w:spacing w:val="0"/>
          <w:sz w:val="22"/>
          <w:szCs w:val="22"/>
          <w:u w:val="none"/>
          <w:shd w:val="clear" w:fill="FFFFFF"/>
        </w:rPr>
        <w:t>集电极</w:t>
      </w:r>
      <w:r>
        <w:rPr>
          <w:rFonts w:hint="default" w:ascii="Arial" w:hAnsi="Arial" w:eastAsia="宋体" w:cs="Arial"/>
          <w:i w:val="0"/>
          <w:caps w:val="0"/>
          <w:color w:val="136EC2"/>
          <w:spacing w:val="0"/>
          <w:sz w:val="22"/>
          <w:szCs w:val="22"/>
          <w:u w:val="none"/>
          <w:shd w:val="clear" w:fill="FFFFFF"/>
        </w:rPr>
        <w:fldChar w:fldCharType="end"/>
      </w:r>
      <w:r>
        <w:rPr>
          <w:rFonts w:hint="default" w:ascii="Arial" w:hAnsi="Arial" w:eastAsia="宋体" w:cs="Arial"/>
          <w:i w:val="0"/>
          <w:caps w:val="0"/>
          <w:color w:val="333333"/>
          <w:spacing w:val="0"/>
          <w:sz w:val="22"/>
          <w:szCs w:val="22"/>
          <w:shd w:val="clear" w:fill="FFFFFF"/>
        </w:rPr>
        <w:t>跟后面三极管集电极相接，前面三极管发射极跟后面三极管基极相接，前面</w:t>
      </w:r>
      <w:r>
        <w:rPr>
          <w:rFonts w:hint="default" w:ascii="Arial" w:hAnsi="Arial" w:eastAsia="宋体" w:cs="Arial"/>
          <w:i w:val="0"/>
          <w:caps w:val="0"/>
          <w:color w:val="136EC2"/>
          <w:spacing w:val="0"/>
          <w:sz w:val="22"/>
          <w:szCs w:val="22"/>
          <w:u w:val="none"/>
          <w:shd w:val="clear" w:fill="FFFFFF"/>
        </w:rPr>
        <w:fldChar w:fldCharType="begin"/>
      </w:r>
      <w:r>
        <w:rPr>
          <w:rFonts w:hint="default" w:ascii="Arial" w:hAnsi="Arial" w:eastAsia="宋体" w:cs="Arial"/>
          <w:i w:val="0"/>
          <w:caps w:val="0"/>
          <w:color w:val="136EC2"/>
          <w:spacing w:val="0"/>
          <w:sz w:val="22"/>
          <w:szCs w:val="22"/>
          <w:u w:val="none"/>
          <w:shd w:val="clear" w:fill="FFFFFF"/>
        </w:rPr>
        <w:instrText xml:space="preserve"> HYPERLINK "https://baike.baidu.com/item/%E4%B8%89%E6%9E%81%E7%AE%A1/148491" \t "https://baike.baidu.com/item/%E8%BE%BE%E6%9E%97%E9%A1%BF%E7%AE%A1/_blank" </w:instrText>
      </w:r>
      <w:r>
        <w:rPr>
          <w:rFonts w:hint="default" w:ascii="Arial" w:hAnsi="Arial" w:eastAsia="宋体" w:cs="Arial"/>
          <w:i w:val="0"/>
          <w:caps w:val="0"/>
          <w:color w:val="136EC2"/>
          <w:spacing w:val="0"/>
          <w:sz w:val="22"/>
          <w:szCs w:val="22"/>
          <w:u w:val="none"/>
          <w:shd w:val="clear" w:fill="FFFFFF"/>
        </w:rPr>
        <w:fldChar w:fldCharType="separate"/>
      </w:r>
      <w:r>
        <w:rPr>
          <w:rStyle w:val="7"/>
          <w:rFonts w:hint="default" w:ascii="Arial" w:hAnsi="Arial" w:eastAsia="宋体" w:cs="Arial"/>
          <w:i w:val="0"/>
          <w:caps w:val="0"/>
          <w:color w:val="136EC2"/>
          <w:spacing w:val="0"/>
          <w:sz w:val="22"/>
          <w:szCs w:val="22"/>
          <w:u w:val="none"/>
          <w:shd w:val="clear" w:fill="FFFFFF"/>
        </w:rPr>
        <w:t>三极管</w:t>
      </w:r>
      <w:r>
        <w:rPr>
          <w:rFonts w:hint="default" w:ascii="Arial" w:hAnsi="Arial" w:eastAsia="宋体" w:cs="Arial"/>
          <w:i w:val="0"/>
          <w:caps w:val="0"/>
          <w:color w:val="136EC2"/>
          <w:spacing w:val="0"/>
          <w:sz w:val="22"/>
          <w:szCs w:val="22"/>
          <w:u w:val="none"/>
          <w:shd w:val="clear" w:fill="FFFFFF"/>
        </w:rPr>
        <w:fldChar w:fldCharType="end"/>
      </w:r>
      <w:r>
        <w:rPr>
          <w:rFonts w:hint="default" w:ascii="Arial" w:hAnsi="Arial" w:eastAsia="宋体" w:cs="Arial"/>
          <w:i w:val="0"/>
          <w:caps w:val="0"/>
          <w:color w:val="333333"/>
          <w:spacing w:val="0"/>
          <w:sz w:val="22"/>
          <w:szCs w:val="22"/>
          <w:shd w:val="clear" w:fill="FFFFFF"/>
        </w:rPr>
        <w:t>功率一般比后面三极管小，前面三极管基极为达林顿管基极，后面三极管发射极为达林顿管发射极，用法跟三极管一样，放大倍数是两个三极管放大倍数的乘积。</w:t>
      </w:r>
    </w:p>
    <w:p>
      <w:pPr>
        <w:spacing w:line="360" w:lineRule="auto"/>
        <w:ind w:firstLine="420" w:firstLineChars="200"/>
        <w:rPr>
          <w:rFonts w:hint="default"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达林顿管又称</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"https://baike.baidu.com/item/%E5%A4%8D%E5%90%88%E7%AE%A1" \t "https://baike.baidu.com/item/%E8%BE%BE%E6%9E%97%E9%A1%BF%E7%AE%A1/_blank" </w:instrText>
      </w:r>
      <w:r>
        <w:rPr>
          <w:rFonts w:hint="default" w:ascii="Arial" w:hAnsi="Arial" w:eastAsia="宋体" w:cs="Arial"/>
          <w:i w:val="0"/>
          <w:caps w:val="0"/>
          <w:color w:val="136EC2"/>
          <w:spacing w:val="0"/>
          <w:sz w:val="21"/>
          <w:szCs w:val="21"/>
          <w:u w:val="none"/>
          <w:shd w:val="clear" w:fill="FFFFFF"/>
        </w:rPr>
        <w:fldChar w:fldCharType="separate"/>
      </w:r>
      <w:r>
        <w:rPr>
          <w:rStyle w:val="7"/>
          <w:rFonts w:hint="default" w:ascii="Arial" w:hAnsi="Arial" w:eastAsia="宋体" w:cs="Arial"/>
          <w:i w:val="0"/>
          <w:caps w:val="0"/>
          <w:color w:val="136EC2"/>
          <w:spacing w:val="0"/>
          <w:sz w:val="21"/>
          <w:szCs w:val="21"/>
          <w:u w:val="none"/>
          <w:shd w:val="clear" w:fill="FFFFFF"/>
        </w:rPr>
        <w:t>复合管</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。他将两个三极管串联，以组成一只等效的新的三极管。这只等效三极管的放大倍数是原二者之积，因此它的特点是</w:t>
      </w:r>
      <w:r>
        <w:rPr>
          <w:rFonts w:hint="default" w:ascii="Arial" w:hAnsi="Arial" w:eastAsia="宋体" w:cs="Arial"/>
          <w:b/>
          <w:bCs/>
          <w:i w:val="0"/>
          <w:caps w:val="0"/>
          <w:color w:val="00B0F0"/>
          <w:spacing w:val="0"/>
          <w:sz w:val="22"/>
          <w:szCs w:val="22"/>
          <w:shd w:val="clear" w:fill="FFFFFF"/>
        </w:rPr>
        <w:t>放大倍数非常高。达林顿管的作用一般是在</w:t>
      </w:r>
      <w:r>
        <w:rPr>
          <w:rFonts w:hint="default" w:ascii="Arial" w:hAnsi="Arial" w:eastAsia="宋体" w:cs="Arial"/>
          <w:b/>
          <w:bCs/>
          <w:i w:val="0"/>
          <w:caps w:val="0"/>
          <w:color w:val="00B0F0"/>
          <w:spacing w:val="0"/>
          <w:sz w:val="36"/>
          <w:szCs w:val="36"/>
          <w:shd w:val="clear" w:fill="FFFFFF"/>
          <w14:textFill>
            <w14:gradFill>
              <w14:gsLst>
                <w14:gs w14:pos="0">
                  <w14:srgbClr w14:val="012D86"/>
                </w14:gs>
                <w14:gs w14:pos="100000">
                  <w14:srgbClr w14:val="0E2557"/>
                </w14:gs>
              </w14:gsLst>
              <w14:lin w14:scaled="0"/>
            </w14:gradFill>
          </w14:textFill>
        </w:rPr>
        <w:t>高灵敏</w:t>
      </w:r>
      <w:r>
        <w:rPr>
          <w:rFonts w:hint="default" w:ascii="Arial" w:hAnsi="Arial" w:eastAsia="宋体" w:cs="Arial"/>
          <w:b/>
          <w:bCs/>
          <w:i w:val="0"/>
          <w:caps w:val="0"/>
          <w:color w:val="00B0F0"/>
          <w:spacing w:val="0"/>
          <w:sz w:val="22"/>
          <w:szCs w:val="22"/>
          <w:shd w:val="clear" w:fill="FFFFFF"/>
        </w:rPr>
        <w:t>的放大电路中放大非常微小的信号</w:t>
      </w:r>
      <w:r>
        <w:rPr>
          <w:rFonts w:hint="default" w:ascii="Arial" w:hAnsi="Arial" w:eastAsia="宋体" w:cs="Arial"/>
          <w:b/>
          <w:bCs/>
          <w:i w:val="0"/>
          <w:caps w:val="0"/>
          <w:color w:val="333333"/>
          <w:spacing w:val="0"/>
          <w:sz w:val="21"/>
          <w:szCs w:val="21"/>
          <w:shd w:val="clear" w:fill="FFFFFF"/>
          <w14:textFill>
            <w14:gradFill>
              <w14:gsLst>
                <w14:gs w14:pos="0">
                  <w14:srgbClr w14:val="7B32B2"/>
                </w14:gs>
                <w14:gs w14:pos="100000">
                  <w14:srgbClr w14:val="401A5D"/>
                </w14:gs>
              </w14:gsLst>
              <w14:lin w14:scaled="0"/>
            </w14:gradFill>
          </w14:textFill>
        </w:rPr>
        <w:t>，</w:t>
      </w:r>
      <w:r>
        <w:rPr>
          <w:rFonts w:hint="default" w:ascii="Arial" w:hAnsi="Arial" w:eastAsia="宋体" w:cs="Arial"/>
          <w:i w:val="0"/>
          <w:caps w:val="0"/>
          <w:color w:val="333333"/>
          <w:spacing w:val="0"/>
          <w:sz w:val="21"/>
          <w:szCs w:val="21"/>
          <w:shd w:val="clear" w:fill="FFFFFF"/>
        </w:rPr>
        <w:t>如</w:t>
      </w:r>
      <w:r>
        <w:rPr>
          <w:rFonts w:hint="default" w:ascii="Arial" w:hAnsi="Arial" w:eastAsia="宋体" w:cs="Arial"/>
          <w:b/>
          <w:bCs/>
          <w:i w:val="0"/>
          <w:caps w:val="0"/>
          <w:color w:val="0070C0"/>
          <w:spacing w:val="0"/>
          <w:sz w:val="28"/>
          <w:szCs w:val="28"/>
          <w:shd w:val="clear" w:fill="FFFFFF"/>
        </w:rPr>
        <w:t>大功率开关电路</w:t>
      </w:r>
      <w:r>
        <w:rPr>
          <w:rFonts w:hint="default" w:ascii="Arial" w:hAnsi="Arial" w:eastAsia="宋体" w:cs="Arial"/>
          <w:i w:val="0"/>
          <w:caps w:val="0"/>
          <w:color w:val="333333"/>
          <w:spacing w:val="0"/>
          <w:sz w:val="21"/>
          <w:szCs w:val="21"/>
          <w:shd w:val="clear" w:fill="FFFFFF"/>
        </w:rPr>
        <w:t>。在</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"https://baike.baidu.com/item/%E7%94%B5%E5%AD%90%E5%AD%A6" \t "https://baike.baidu.com/item/%E8%BE%BE%E6%9E%97%E9%A1%BF%E7%AE%A1/_blank" </w:instrText>
      </w:r>
      <w:r>
        <w:rPr>
          <w:rFonts w:hint="default" w:ascii="Arial" w:hAnsi="Arial" w:eastAsia="宋体" w:cs="Arial"/>
          <w:i w:val="0"/>
          <w:caps w:val="0"/>
          <w:color w:val="136EC2"/>
          <w:spacing w:val="0"/>
          <w:sz w:val="21"/>
          <w:szCs w:val="21"/>
          <w:u w:val="none"/>
          <w:shd w:val="clear" w:fill="FFFFFF"/>
        </w:rPr>
        <w:fldChar w:fldCharType="separate"/>
      </w:r>
      <w:r>
        <w:rPr>
          <w:rStyle w:val="7"/>
          <w:rFonts w:hint="default" w:ascii="Arial" w:hAnsi="Arial" w:eastAsia="宋体" w:cs="Arial"/>
          <w:i w:val="0"/>
          <w:caps w:val="0"/>
          <w:color w:val="136EC2"/>
          <w:spacing w:val="0"/>
          <w:sz w:val="21"/>
          <w:szCs w:val="21"/>
          <w:u w:val="none"/>
          <w:shd w:val="clear" w:fill="FFFFFF"/>
        </w:rPr>
        <w:t>电子学</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电路设计中，达林顿接法常用于功率放大器和稳压电源中</w:t>
      </w:r>
    </w:p>
    <w:p>
      <w:pPr>
        <w:spacing w:line="360" w:lineRule="auto"/>
        <w:ind w:firstLine="420" w:firstLineChars="200"/>
        <w:rPr>
          <w:rFonts w:hint="default" w:ascii="Arial" w:hAnsi="Arial" w:eastAsia="宋体" w:cs="Arial"/>
          <w:i w:val="0"/>
          <w:caps w:val="0"/>
          <w:color w:val="333333"/>
          <w:spacing w:val="0"/>
          <w:sz w:val="21"/>
          <w:szCs w:val="21"/>
          <w:shd w:val="clear" w:fill="FFFFFF"/>
        </w:rPr>
      </w:pPr>
    </w:p>
    <w:p>
      <w:pPr>
        <w:spacing w:line="360" w:lineRule="auto"/>
        <w:ind w:firstLine="420" w:firstLineChars="200"/>
        <w:rPr>
          <w:rFonts w:hint="default" w:ascii="Arial" w:hAnsi="Arial" w:eastAsia="宋体" w:cs="Arial"/>
          <w:i w:val="0"/>
          <w:caps w:val="0"/>
          <w:color w:val="333333"/>
          <w:spacing w:val="0"/>
          <w:sz w:val="21"/>
          <w:szCs w:val="21"/>
          <w:shd w:val="clear" w:fill="FFFFFF"/>
        </w:rPr>
      </w:pPr>
    </w:p>
    <w:p>
      <w:pPr>
        <w:spacing w:line="360" w:lineRule="auto"/>
        <w:ind w:firstLine="420" w:firstLineChars="200"/>
        <w:rPr>
          <w:rFonts w:hint="default" w:ascii="Arial" w:hAnsi="Arial" w:eastAsia="宋体" w:cs="Arial"/>
          <w:i w:val="0"/>
          <w:caps w:val="0"/>
          <w:color w:val="333333"/>
          <w:spacing w:val="0"/>
          <w:sz w:val="21"/>
          <w:szCs w:val="21"/>
          <w:shd w:val="clear" w:fill="FFFFFF"/>
        </w:rPr>
      </w:pPr>
    </w:p>
    <w:p>
      <w:pPr>
        <w:spacing w:line="360" w:lineRule="auto"/>
        <w:ind w:firstLine="420" w:firstLineChars="200"/>
        <w:rPr>
          <w:rFonts w:hint="default" w:ascii="Arial" w:hAnsi="Arial" w:eastAsia="宋体" w:cs="Arial"/>
          <w:i w:val="0"/>
          <w:caps w:val="0"/>
          <w:color w:val="333333"/>
          <w:spacing w:val="0"/>
          <w:sz w:val="21"/>
          <w:szCs w:val="21"/>
          <w:shd w:val="clear" w:fill="FFFFFF"/>
        </w:rPr>
      </w:pPr>
    </w:p>
    <w:p>
      <w:pPr>
        <w:spacing w:line="360" w:lineRule="auto"/>
        <w:ind w:firstLine="420" w:firstLineChars="200"/>
        <w:rPr>
          <w:rFonts w:hint="default" w:ascii="Arial" w:hAnsi="Arial" w:eastAsia="宋体" w:cs="Arial"/>
          <w:i w:val="0"/>
          <w:caps w:val="0"/>
          <w:color w:val="333333"/>
          <w:spacing w:val="0"/>
          <w:sz w:val="21"/>
          <w:szCs w:val="21"/>
          <w:shd w:val="clear" w:fill="FFFFFF"/>
        </w:rPr>
      </w:pPr>
    </w:p>
    <w:p>
      <w:pPr>
        <w:spacing w:line="360" w:lineRule="auto"/>
        <w:ind w:firstLine="420" w:firstLineChars="200"/>
        <w:rPr>
          <w:rFonts w:hint="default" w:ascii="Arial" w:hAnsi="Arial" w:eastAsia="宋体" w:cs="Arial"/>
          <w:i w:val="0"/>
          <w:caps w:val="0"/>
          <w:color w:val="333333"/>
          <w:spacing w:val="0"/>
          <w:sz w:val="21"/>
          <w:szCs w:val="21"/>
          <w:shd w:val="clear" w:fill="FFFFFF"/>
        </w:rPr>
      </w:pPr>
    </w:p>
    <w:p>
      <w:pPr>
        <w:spacing w:line="360" w:lineRule="auto"/>
        <w:ind w:firstLine="420" w:firstLineChars="200"/>
        <w:rPr>
          <w:rFonts w:hint="default" w:ascii="Arial" w:hAnsi="Arial" w:eastAsia="宋体" w:cs="Arial"/>
          <w:i w:val="0"/>
          <w:caps w:val="0"/>
          <w:color w:val="333333"/>
          <w:spacing w:val="0"/>
          <w:sz w:val="21"/>
          <w:szCs w:val="21"/>
          <w:shd w:val="clear" w:fill="FFFFFF"/>
        </w:rPr>
      </w:pPr>
    </w:p>
    <w:p>
      <w:pPr>
        <w:spacing w:line="360" w:lineRule="auto"/>
        <w:ind w:firstLine="420" w:firstLineChars="200"/>
        <w:rPr>
          <w:rFonts w:hint="default" w:ascii="Arial" w:hAnsi="Arial" w:eastAsia="宋体" w:cs="Arial"/>
          <w:i w:val="0"/>
          <w:caps w:val="0"/>
          <w:color w:val="333333"/>
          <w:spacing w:val="0"/>
          <w:sz w:val="21"/>
          <w:szCs w:val="21"/>
          <w:shd w:val="clear" w:fill="FFFFFF"/>
        </w:rPr>
      </w:pPr>
    </w:p>
    <w:p>
      <w:pPr>
        <w:spacing w:line="360" w:lineRule="auto"/>
        <w:ind w:firstLine="420" w:firstLineChars="200"/>
        <w:rPr>
          <w:rFonts w:hint="default" w:ascii="Arial" w:hAnsi="Arial" w:eastAsia="宋体" w:cs="Arial"/>
          <w:i w:val="0"/>
          <w:caps w:val="0"/>
          <w:color w:val="333333"/>
          <w:spacing w:val="0"/>
          <w:sz w:val="21"/>
          <w:szCs w:val="21"/>
          <w:shd w:val="clear" w:fill="FFFFFF"/>
        </w:rPr>
      </w:pPr>
    </w:p>
    <w:p>
      <w:pPr>
        <w:spacing w:line="360" w:lineRule="auto"/>
        <w:ind w:firstLine="420" w:firstLineChars="200"/>
        <w:rPr>
          <w:rFonts w:hint="default" w:ascii="Arial" w:hAnsi="Arial" w:eastAsia="宋体" w:cs="Arial"/>
          <w:i w:val="0"/>
          <w:caps w:val="0"/>
          <w:color w:val="333333"/>
          <w:spacing w:val="0"/>
          <w:sz w:val="21"/>
          <w:szCs w:val="21"/>
          <w:shd w:val="clear" w:fill="FFFFFF"/>
        </w:rPr>
      </w:pPr>
    </w:p>
    <w:p>
      <w:pPr>
        <w:spacing w:line="360" w:lineRule="auto"/>
        <w:rPr>
          <w:rFonts w:hint="eastAsia" w:ascii="Arial" w:hAnsi="Arial" w:eastAsia="宋体" w:cs="Arial"/>
          <w:b/>
          <w:bCs/>
          <w:i w:val="0"/>
          <w:caps w:val="0"/>
          <w:color w:val="0070C0"/>
          <w:spacing w:val="0"/>
          <w:sz w:val="36"/>
          <w:szCs w:val="36"/>
          <w:shd w:val="clear" w:fill="FFFFFF"/>
          <w:lang w:val="en-US" w:eastAsia="zh-CN"/>
        </w:rPr>
      </w:pPr>
      <w:r>
        <w:rPr>
          <w:rFonts w:hint="eastAsia" w:ascii="Arial" w:hAnsi="Arial" w:eastAsia="宋体" w:cs="Arial"/>
          <w:b/>
          <w:bCs/>
          <w:i w:val="0"/>
          <w:caps w:val="0"/>
          <w:color w:val="0070C0"/>
          <w:spacing w:val="0"/>
          <w:sz w:val="36"/>
          <w:szCs w:val="36"/>
          <w:shd w:val="clear" w:fill="FFFFFF"/>
          <w:lang w:val="en-US" w:eastAsia="zh-CN"/>
        </w:rPr>
        <w:t>快恢复二极管（反向恢复时间短）</w:t>
      </w:r>
    </w:p>
    <w:p>
      <w:pPr>
        <w:spacing w:line="360" w:lineRule="auto"/>
        <w:rPr>
          <w:rFonts w:hint="eastAsia" w:ascii="宋体" w:hAnsi="宋体" w:eastAsia="宋体" w:cs="宋体"/>
          <w:i w:val="0"/>
          <w:caps w:val="0"/>
          <w:color w:val="333333"/>
          <w:spacing w:val="0"/>
          <w:sz w:val="28"/>
          <w:szCs w:val="28"/>
          <w:shd w:val="clear" w:fill="FFFFFF"/>
        </w:rPr>
      </w:pPr>
      <w:r>
        <w:rPr>
          <w:rFonts w:hint="eastAsia" w:ascii="宋体" w:hAnsi="宋体" w:eastAsia="宋体" w:cs="宋体"/>
          <w:i w:val="0"/>
          <w:caps w:val="0"/>
          <w:color w:val="333333"/>
          <w:spacing w:val="0"/>
          <w:sz w:val="28"/>
          <w:szCs w:val="28"/>
          <w:shd w:val="clear" w:fill="FFFFFF"/>
        </w:rPr>
        <w:t>快恢复二极管（简称FRD）是一种具有开关特性好、</w:t>
      </w:r>
      <w:r>
        <w:rPr>
          <w:rFonts w:hint="eastAsia" w:ascii="宋体" w:hAnsi="宋体" w:eastAsia="宋体" w:cs="宋体"/>
          <w:i w:val="0"/>
          <w:caps w:val="0"/>
          <w:color w:val="136EC2"/>
          <w:spacing w:val="0"/>
          <w:sz w:val="28"/>
          <w:szCs w:val="28"/>
          <w:u w:val="none"/>
          <w:shd w:val="clear" w:fill="FFFFFF"/>
        </w:rPr>
        <w:fldChar w:fldCharType="begin"/>
      </w:r>
      <w:r>
        <w:rPr>
          <w:rFonts w:hint="eastAsia" w:ascii="宋体" w:hAnsi="宋体" w:eastAsia="宋体" w:cs="宋体"/>
          <w:i w:val="0"/>
          <w:caps w:val="0"/>
          <w:color w:val="136EC2"/>
          <w:spacing w:val="0"/>
          <w:sz w:val="28"/>
          <w:szCs w:val="28"/>
          <w:u w:val="none"/>
          <w:shd w:val="clear" w:fill="FFFFFF"/>
        </w:rPr>
        <w:instrText xml:space="preserve"> HYPERLINK "https://baike.baidu.com/item/%E5%8F%8D%E5%90%91%E6%81%A2%E5%A4%8D%E6%97%B6%E9%97%B4/10928918" \t "https://baike.baidu.com/item/%E5%BF%AB%E6%81%A2%E5%A4%8D%E4%BA%8C%E6%9E%81%E7%AE%A1/_blank" </w:instrText>
      </w:r>
      <w:r>
        <w:rPr>
          <w:rFonts w:hint="eastAsia" w:ascii="宋体" w:hAnsi="宋体" w:eastAsia="宋体" w:cs="宋体"/>
          <w:i w:val="0"/>
          <w:caps w:val="0"/>
          <w:color w:val="136EC2"/>
          <w:spacing w:val="0"/>
          <w:sz w:val="28"/>
          <w:szCs w:val="28"/>
          <w:u w:val="none"/>
          <w:shd w:val="clear" w:fill="FFFFFF"/>
        </w:rPr>
        <w:fldChar w:fldCharType="separate"/>
      </w:r>
      <w:r>
        <w:rPr>
          <w:rStyle w:val="7"/>
          <w:rFonts w:hint="eastAsia" w:ascii="宋体" w:hAnsi="宋体" w:eastAsia="宋体" w:cs="宋体"/>
          <w:i w:val="0"/>
          <w:caps w:val="0"/>
          <w:color w:val="136EC2"/>
          <w:spacing w:val="0"/>
          <w:sz w:val="28"/>
          <w:szCs w:val="28"/>
          <w:u w:val="none"/>
          <w:shd w:val="clear" w:fill="FFFFFF"/>
        </w:rPr>
        <w:t>反向恢复时间</w:t>
      </w:r>
      <w:r>
        <w:rPr>
          <w:rFonts w:hint="eastAsia" w:ascii="宋体" w:hAnsi="宋体" w:eastAsia="宋体" w:cs="宋体"/>
          <w:i w:val="0"/>
          <w:caps w:val="0"/>
          <w:color w:val="136EC2"/>
          <w:spacing w:val="0"/>
          <w:sz w:val="28"/>
          <w:szCs w:val="28"/>
          <w:u w:val="none"/>
          <w:shd w:val="clear" w:fill="FFFFFF"/>
        </w:rPr>
        <w:fldChar w:fldCharType="end"/>
      </w:r>
      <w:r>
        <w:rPr>
          <w:rFonts w:hint="eastAsia" w:ascii="宋体" w:hAnsi="宋体" w:eastAsia="宋体" w:cs="宋体"/>
          <w:i w:val="0"/>
          <w:caps w:val="0"/>
          <w:color w:val="333333"/>
          <w:spacing w:val="0"/>
          <w:sz w:val="28"/>
          <w:szCs w:val="28"/>
          <w:shd w:val="clear" w:fill="FFFFFF"/>
        </w:rPr>
        <w:t>短特点的</w:t>
      </w:r>
      <w:r>
        <w:rPr>
          <w:rFonts w:hint="eastAsia" w:ascii="宋体" w:hAnsi="宋体" w:eastAsia="宋体" w:cs="宋体"/>
          <w:i w:val="0"/>
          <w:caps w:val="0"/>
          <w:color w:val="136EC2"/>
          <w:spacing w:val="0"/>
          <w:sz w:val="28"/>
          <w:szCs w:val="28"/>
          <w:u w:val="none"/>
          <w:shd w:val="clear" w:fill="FFFFFF"/>
        </w:rPr>
        <w:fldChar w:fldCharType="begin"/>
      </w:r>
      <w:r>
        <w:rPr>
          <w:rFonts w:hint="eastAsia" w:ascii="宋体" w:hAnsi="宋体" w:eastAsia="宋体" w:cs="宋体"/>
          <w:i w:val="0"/>
          <w:caps w:val="0"/>
          <w:color w:val="136EC2"/>
          <w:spacing w:val="0"/>
          <w:sz w:val="28"/>
          <w:szCs w:val="28"/>
          <w:u w:val="none"/>
          <w:shd w:val="clear" w:fill="FFFFFF"/>
        </w:rPr>
        <w:instrText xml:space="preserve"> HYPERLINK "https://baike.baidu.com/item/%E5%8D%8A%E5%AF%BC%E4%BD%93%E4%BA%8C%E6%9E%81%E7%AE%A1/3727140" \t "https://baike.baidu.com/item/%E5%BF%AB%E6%81%A2%E5%A4%8D%E4%BA%8C%E6%9E%81%E7%AE%A1/_blank" </w:instrText>
      </w:r>
      <w:r>
        <w:rPr>
          <w:rFonts w:hint="eastAsia" w:ascii="宋体" w:hAnsi="宋体" w:eastAsia="宋体" w:cs="宋体"/>
          <w:i w:val="0"/>
          <w:caps w:val="0"/>
          <w:color w:val="136EC2"/>
          <w:spacing w:val="0"/>
          <w:sz w:val="28"/>
          <w:szCs w:val="28"/>
          <w:u w:val="none"/>
          <w:shd w:val="clear" w:fill="FFFFFF"/>
        </w:rPr>
        <w:fldChar w:fldCharType="separate"/>
      </w:r>
      <w:r>
        <w:rPr>
          <w:rStyle w:val="7"/>
          <w:rFonts w:hint="eastAsia" w:ascii="宋体" w:hAnsi="宋体" w:eastAsia="宋体" w:cs="宋体"/>
          <w:i w:val="0"/>
          <w:caps w:val="0"/>
          <w:color w:val="136EC2"/>
          <w:spacing w:val="0"/>
          <w:sz w:val="28"/>
          <w:szCs w:val="28"/>
          <w:u w:val="none"/>
          <w:shd w:val="clear" w:fill="FFFFFF"/>
        </w:rPr>
        <w:t>半导体二极管</w:t>
      </w:r>
      <w:r>
        <w:rPr>
          <w:rFonts w:hint="eastAsia" w:ascii="宋体" w:hAnsi="宋体" w:eastAsia="宋体" w:cs="宋体"/>
          <w:i w:val="0"/>
          <w:caps w:val="0"/>
          <w:color w:val="136EC2"/>
          <w:spacing w:val="0"/>
          <w:sz w:val="28"/>
          <w:szCs w:val="28"/>
          <w:u w:val="none"/>
          <w:shd w:val="clear" w:fill="FFFFFF"/>
        </w:rPr>
        <w:fldChar w:fldCharType="end"/>
      </w:r>
      <w:r>
        <w:rPr>
          <w:rFonts w:hint="eastAsia" w:ascii="宋体" w:hAnsi="宋体" w:eastAsia="宋体" w:cs="宋体"/>
          <w:i w:val="0"/>
          <w:caps w:val="0"/>
          <w:color w:val="333333"/>
          <w:spacing w:val="0"/>
          <w:sz w:val="28"/>
          <w:szCs w:val="28"/>
          <w:shd w:val="clear" w:fill="FFFFFF"/>
        </w:rPr>
        <w:t>，主要应用于开关电源、</w:t>
      </w:r>
      <w:r>
        <w:rPr>
          <w:rFonts w:hint="eastAsia" w:ascii="宋体" w:hAnsi="宋体" w:eastAsia="宋体" w:cs="宋体"/>
          <w:i w:val="0"/>
          <w:caps w:val="0"/>
          <w:color w:val="136EC2"/>
          <w:spacing w:val="0"/>
          <w:sz w:val="28"/>
          <w:szCs w:val="28"/>
          <w:u w:val="none"/>
          <w:shd w:val="clear" w:fill="FFFFFF"/>
        </w:rPr>
        <w:fldChar w:fldCharType="begin"/>
      </w:r>
      <w:r>
        <w:rPr>
          <w:rFonts w:hint="eastAsia" w:ascii="宋体" w:hAnsi="宋体" w:eastAsia="宋体" w:cs="宋体"/>
          <w:i w:val="0"/>
          <w:caps w:val="0"/>
          <w:color w:val="136EC2"/>
          <w:spacing w:val="0"/>
          <w:sz w:val="28"/>
          <w:szCs w:val="28"/>
          <w:u w:val="none"/>
          <w:shd w:val="clear" w:fill="FFFFFF"/>
        </w:rPr>
        <w:instrText xml:space="preserve"> HYPERLINK "https://baike.baidu.com/item/PWM" \t "https://baike.baidu.com/item/%E5%BF%AB%E6%81%A2%E5%A4%8D%E4%BA%8C%E6%9E%81%E7%AE%A1/_blank" </w:instrText>
      </w:r>
      <w:r>
        <w:rPr>
          <w:rFonts w:hint="eastAsia" w:ascii="宋体" w:hAnsi="宋体" w:eastAsia="宋体" w:cs="宋体"/>
          <w:i w:val="0"/>
          <w:caps w:val="0"/>
          <w:color w:val="136EC2"/>
          <w:spacing w:val="0"/>
          <w:sz w:val="28"/>
          <w:szCs w:val="28"/>
          <w:u w:val="none"/>
          <w:shd w:val="clear" w:fill="FFFFFF"/>
        </w:rPr>
        <w:fldChar w:fldCharType="separate"/>
      </w:r>
      <w:r>
        <w:rPr>
          <w:rStyle w:val="7"/>
          <w:rFonts w:hint="eastAsia" w:ascii="宋体" w:hAnsi="宋体" w:eastAsia="宋体" w:cs="宋体"/>
          <w:i w:val="0"/>
          <w:caps w:val="0"/>
          <w:color w:val="136EC2"/>
          <w:spacing w:val="0"/>
          <w:sz w:val="28"/>
          <w:szCs w:val="28"/>
          <w:u w:val="none"/>
          <w:shd w:val="clear" w:fill="FFFFFF"/>
        </w:rPr>
        <w:t>PWM</w:t>
      </w:r>
      <w:r>
        <w:rPr>
          <w:rFonts w:hint="eastAsia" w:ascii="宋体" w:hAnsi="宋体" w:eastAsia="宋体" w:cs="宋体"/>
          <w:i w:val="0"/>
          <w:caps w:val="0"/>
          <w:color w:val="136EC2"/>
          <w:spacing w:val="0"/>
          <w:sz w:val="28"/>
          <w:szCs w:val="28"/>
          <w:u w:val="none"/>
          <w:shd w:val="clear" w:fill="FFFFFF"/>
        </w:rPr>
        <w:fldChar w:fldCharType="end"/>
      </w:r>
      <w:r>
        <w:rPr>
          <w:rFonts w:hint="eastAsia" w:ascii="宋体" w:hAnsi="宋体" w:eastAsia="宋体" w:cs="宋体"/>
          <w:i w:val="0"/>
          <w:caps w:val="0"/>
          <w:color w:val="333333"/>
          <w:spacing w:val="0"/>
          <w:sz w:val="28"/>
          <w:szCs w:val="28"/>
          <w:shd w:val="clear" w:fill="FFFFFF"/>
        </w:rPr>
        <w:t>脉宽调制器、</w:t>
      </w:r>
      <w:r>
        <w:rPr>
          <w:rFonts w:hint="eastAsia" w:ascii="宋体" w:hAnsi="宋体" w:eastAsia="宋体" w:cs="宋体"/>
          <w:i w:val="0"/>
          <w:caps w:val="0"/>
          <w:color w:val="136EC2"/>
          <w:spacing w:val="0"/>
          <w:sz w:val="28"/>
          <w:szCs w:val="28"/>
          <w:u w:val="none"/>
          <w:shd w:val="clear" w:fill="FFFFFF"/>
        </w:rPr>
        <w:fldChar w:fldCharType="begin"/>
      </w:r>
      <w:r>
        <w:rPr>
          <w:rFonts w:hint="eastAsia" w:ascii="宋体" w:hAnsi="宋体" w:eastAsia="宋体" w:cs="宋体"/>
          <w:i w:val="0"/>
          <w:caps w:val="0"/>
          <w:color w:val="136EC2"/>
          <w:spacing w:val="0"/>
          <w:sz w:val="28"/>
          <w:szCs w:val="28"/>
          <w:u w:val="none"/>
          <w:shd w:val="clear" w:fill="FFFFFF"/>
        </w:rPr>
        <w:instrText xml:space="preserve"> HYPERLINK "https://baike.baidu.com/item/%E5%8F%98%E9%A2%91%E5%99%A8/258962" \t "https://baike.baidu.com/item/%E5%BF%AB%E6%81%A2%E5%A4%8D%E4%BA%8C%E6%9E%81%E7%AE%A1/_blank" </w:instrText>
      </w:r>
      <w:r>
        <w:rPr>
          <w:rFonts w:hint="eastAsia" w:ascii="宋体" w:hAnsi="宋体" w:eastAsia="宋体" w:cs="宋体"/>
          <w:i w:val="0"/>
          <w:caps w:val="0"/>
          <w:color w:val="136EC2"/>
          <w:spacing w:val="0"/>
          <w:sz w:val="28"/>
          <w:szCs w:val="28"/>
          <w:u w:val="none"/>
          <w:shd w:val="clear" w:fill="FFFFFF"/>
        </w:rPr>
        <w:fldChar w:fldCharType="separate"/>
      </w:r>
      <w:r>
        <w:rPr>
          <w:rStyle w:val="7"/>
          <w:rFonts w:hint="eastAsia" w:ascii="宋体" w:hAnsi="宋体" w:eastAsia="宋体" w:cs="宋体"/>
          <w:i w:val="0"/>
          <w:caps w:val="0"/>
          <w:color w:val="136EC2"/>
          <w:spacing w:val="0"/>
          <w:sz w:val="28"/>
          <w:szCs w:val="28"/>
          <w:u w:val="none"/>
          <w:shd w:val="clear" w:fill="FFFFFF"/>
        </w:rPr>
        <w:t>变频器</w:t>
      </w:r>
      <w:r>
        <w:rPr>
          <w:rFonts w:hint="eastAsia" w:ascii="宋体" w:hAnsi="宋体" w:eastAsia="宋体" w:cs="宋体"/>
          <w:i w:val="0"/>
          <w:caps w:val="0"/>
          <w:color w:val="136EC2"/>
          <w:spacing w:val="0"/>
          <w:sz w:val="28"/>
          <w:szCs w:val="28"/>
          <w:u w:val="none"/>
          <w:shd w:val="clear" w:fill="FFFFFF"/>
        </w:rPr>
        <w:fldChar w:fldCharType="end"/>
      </w:r>
      <w:r>
        <w:rPr>
          <w:rFonts w:hint="eastAsia" w:ascii="宋体" w:hAnsi="宋体" w:eastAsia="宋体" w:cs="宋体"/>
          <w:i w:val="0"/>
          <w:caps w:val="0"/>
          <w:color w:val="333333"/>
          <w:spacing w:val="0"/>
          <w:sz w:val="28"/>
          <w:szCs w:val="28"/>
          <w:shd w:val="clear" w:fill="FFFFFF"/>
        </w:rPr>
        <w:t>等电子电路中，作为高频整流二极管、续流二极管或阻尼二极管使用。 快恢复二极管的内部结构与普通PN结二极管不同，它属于PIN结型二极管，即在P型硅材料与N型硅材料中间增加了基区I，构成PIN硅片。因基区很薄，反向恢复电荷很小，所以快恢复二极管的反向恢复时间较短，正向压降较低，</w:t>
      </w:r>
      <w:r>
        <w:rPr>
          <w:rFonts w:hint="eastAsia" w:ascii="宋体" w:hAnsi="宋体" w:eastAsia="宋体" w:cs="宋体"/>
          <w:i w:val="0"/>
          <w:caps w:val="0"/>
          <w:color w:val="136EC2"/>
          <w:spacing w:val="0"/>
          <w:sz w:val="28"/>
          <w:szCs w:val="28"/>
          <w:u w:val="none"/>
          <w:shd w:val="clear" w:fill="FFFFFF"/>
        </w:rPr>
        <w:fldChar w:fldCharType="begin"/>
      </w:r>
      <w:r>
        <w:rPr>
          <w:rFonts w:hint="eastAsia" w:ascii="宋体" w:hAnsi="宋体" w:eastAsia="宋体" w:cs="宋体"/>
          <w:i w:val="0"/>
          <w:caps w:val="0"/>
          <w:color w:val="136EC2"/>
          <w:spacing w:val="0"/>
          <w:sz w:val="28"/>
          <w:szCs w:val="28"/>
          <w:u w:val="none"/>
          <w:shd w:val="clear" w:fill="FFFFFF"/>
        </w:rPr>
        <w:instrText xml:space="preserve"> HYPERLINK "https://baike.baidu.com/item/%E5%8F%8D%E5%90%91%E5%87%BB%E7%A9%BF%E7%94%B5%E5%8E%8B/8981462" \t "https://baike.baidu.com/item/%E5%BF%AB%E6%81%A2%E5%A4%8D%E4%BA%8C%E6%9E%81%E7%AE%A1/_blank" </w:instrText>
      </w:r>
      <w:r>
        <w:rPr>
          <w:rFonts w:hint="eastAsia" w:ascii="宋体" w:hAnsi="宋体" w:eastAsia="宋体" w:cs="宋体"/>
          <w:i w:val="0"/>
          <w:caps w:val="0"/>
          <w:color w:val="136EC2"/>
          <w:spacing w:val="0"/>
          <w:sz w:val="28"/>
          <w:szCs w:val="28"/>
          <w:u w:val="none"/>
          <w:shd w:val="clear" w:fill="FFFFFF"/>
        </w:rPr>
        <w:fldChar w:fldCharType="separate"/>
      </w:r>
      <w:r>
        <w:rPr>
          <w:rStyle w:val="7"/>
          <w:rFonts w:hint="eastAsia" w:ascii="宋体" w:hAnsi="宋体" w:eastAsia="宋体" w:cs="宋体"/>
          <w:i w:val="0"/>
          <w:caps w:val="0"/>
          <w:color w:val="136EC2"/>
          <w:spacing w:val="0"/>
          <w:sz w:val="28"/>
          <w:szCs w:val="28"/>
          <w:u w:val="none"/>
          <w:shd w:val="clear" w:fill="FFFFFF"/>
        </w:rPr>
        <w:t>反向击穿电压</w:t>
      </w:r>
      <w:r>
        <w:rPr>
          <w:rFonts w:hint="eastAsia" w:ascii="宋体" w:hAnsi="宋体" w:eastAsia="宋体" w:cs="宋体"/>
          <w:i w:val="0"/>
          <w:caps w:val="0"/>
          <w:color w:val="136EC2"/>
          <w:spacing w:val="0"/>
          <w:sz w:val="28"/>
          <w:szCs w:val="28"/>
          <w:u w:val="none"/>
          <w:shd w:val="clear" w:fill="FFFFFF"/>
        </w:rPr>
        <w:fldChar w:fldCharType="end"/>
      </w:r>
      <w:r>
        <w:rPr>
          <w:rFonts w:hint="eastAsia" w:ascii="宋体" w:hAnsi="宋体" w:eastAsia="宋体" w:cs="宋体"/>
          <w:i w:val="0"/>
          <w:caps w:val="0"/>
          <w:color w:val="333333"/>
          <w:spacing w:val="0"/>
          <w:sz w:val="28"/>
          <w:szCs w:val="28"/>
          <w:shd w:val="clear" w:fill="FFFFFF"/>
        </w:rPr>
        <w:t>（耐压值）较高。</w:t>
      </w:r>
    </w:p>
    <w:p>
      <w:pPr>
        <w:spacing w:line="360" w:lineRule="auto"/>
        <w:rPr>
          <w:rFonts w:hint="eastAsia" w:ascii="宋体" w:hAnsi="宋体" w:eastAsia="宋体" w:cs="宋体"/>
          <w:i w:val="0"/>
          <w:caps w:val="0"/>
          <w:color w:val="333333"/>
          <w:spacing w:val="0"/>
          <w:sz w:val="28"/>
          <w:szCs w:val="28"/>
          <w:shd w:val="clear" w:fill="FFFFFF"/>
        </w:rPr>
      </w:pPr>
    </w:p>
    <w:p>
      <w:pPr>
        <w:spacing w:line="360" w:lineRule="auto"/>
        <w:rPr>
          <w:rFonts w:hint="eastAsia" w:ascii="宋体" w:hAnsi="宋体" w:eastAsia="宋体" w:cs="宋体"/>
          <w:i w:val="0"/>
          <w:caps w:val="0"/>
          <w:color w:val="333333"/>
          <w:spacing w:val="0"/>
          <w:sz w:val="28"/>
          <w:szCs w:val="28"/>
          <w:shd w:val="clear" w:fill="FFFFFF"/>
        </w:rPr>
      </w:pPr>
    </w:p>
    <w:p>
      <w:pPr>
        <w:spacing w:line="360" w:lineRule="auto"/>
        <w:rPr>
          <w:rFonts w:hint="eastAsia" w:ascii="宋体" w:hAnsi="宋体" w:eastAsia="宋体" w:cs="宋体"/>
          <w:i w:val="0"/>
          <w:caps w:val="0"/>
          <w:color w:val="333333"/>
          <w:spacing w:val="0"/>
          <w:sz w:val="28"/>
          <w:szCs w:val="28"/>
          <w:shd w:val="clear" w:fill="FFFFFF"/>
          <w:lang w:val="en-US" w:eastAsia="zh-CN"/>
        </w:rPr>
      </w:pPr>
      <w:r>
        <w:rPr>
          <w:rFonts w:hint="eastAsia" w:ascii="宋体" w:hAnsi="宋体" w:eastAsia="宋体" w:cs="宋体"/>
          <w:i w:val="0"/>
          <w:caps w:val="0"/>
          <w:color w:val="333333"/>
          <w:spacing w:val="0"/>
          <w:sz w:val="28"/>
          <w:szCs w:val="28"/>
          <w:shd w:val="clear" w:fill="FFFFFF"/>
          <w:lang w:val="en-US" w:eastAsia="zh-CN"/>
        </w:rPr>
        <w:t>步进电机和直流电机的区别（很多）</w:t>
      </w:r>
    </w:p>
    <w:p>
      <w:pPr>
        <w:spacing w:line="360" w:lineRule="auto"/>
        <w:rPr>
          <w:rFonts w:hint="default" w:ascii="宋体" w:hAnsi="宋体" w:eastAsia="宋体" w:cs="宋体"/>
          <w:i w:val="0"/>
          <w:caps w:val="0"/>
          <w:color w:val="333333"/>
          <w:spacing w:val="0"/>
          <w:sz w:val="28"/>
          <w:szCs w:val="28"/>
          <w:shd w:val="clear" w:fill="FFFFFF"/>
          <w:lang w:val="en-US" w:eastAsia="zh-CN"/>
        </w:rPr>
      </w:pPr>
      <w:r>
        <w:rPr>
          <w:rFonts w:hint="default" w:ascii="宋体" w:hAnsi="宋体" w:eastAsia="宋体" w:cs="宋体"/>
          <w:i w:val="0"/>
          <w:caps w:val="0"/>
          <w:color w:val="333333"/>
          <w:spacing w:val="0"/>
          <w:sz w:val="28"/>
          <w:szCs w:val="28"/>
          <w:shd w:val="clear" w:fill="FFFFFF"/>
          <w:lang w:val="en-US" w:eastAsia="zh-CN"/>
        </w:rPr>
        <w:fldChar w:fldCharType="begin"/>
      </w:r>
      <w:r>
        <w:rPr>
          <w:rFonts w:hint="default" w:ascii="宋体" w:hAnsi="宋体" w:eastAsia="宋体" w:cs="宋体"/>
          <w:i w:val="0"/>
          <w:caps w:val="0"/>
          <w:color w:val="333333"/>
          <w:spacing w:val="0"/>
          <w:sz w:val="28"/>
          <w:szCs w:val="28"/>
          <w:shd w:val="clear" w:fill="FFFFFF"/>
          <w:lang w:val="en-US" w:eastAsia="zh-CN"/>
        </w:rPr>
        <w:instrText xml:space="preserve"> HYPERLINK "http://m.elecfans.com/article/821816.html" </w:instrText>
      </w:r>
      <w:r>
        <w:rPr>
          <w:rFonts w:hint="default" w:ascii="宋体" w:hAnsi="宋体" w:eastAsia="宋体" w:cs="宋体"/>
          <w:i w:val="0"/>
          <w:caps w:val="0"/>
          <w:color w:val="333333"/>
          <w:spacing w:val="0"/>
          <w:sz w:val="28"/>
          <w:szCs w:val="28"/>
          <w:shd w:val="clear" w:fill="FFFFFF"/>
          <w:lang w:val="en-US" w:eastAsia="zh-CN"/>
        </w:rPr>
        <w:fldChar w:fldCharType="separate"/>
      </w:r>
      <w:r>
        <w:rPr>
          <w:rStyle w:val="7"/>
          <w:rFonts w:hint="default" w:ascii="宋体" w:hAnsi="宋体" w:eastAsia="宋体" w:cs="宋体"/>
          <w:i w:val="0"/>
          <w:caps w:val="0"/>
          <w:spacing w:val="0"/>
          <w:sz w:val="28"/>
          <w:szCs w:val="28"/>
          <w:shd w:val="clear" w:fill="FFFFFF"/>
          <w:lang w:val="en-US" w:eastAsia="zh-CN"/>
        </w:rPr>
        <w:t>http://m.elecfans.com/article/821816.html</w:t>
      </w:r>
      <w:r>
        <w:rPr>
          <w:rFonts w:hint="default" w:ascii="宋体" w:hAnsi="宋体" w:eastAsia="宋体" w:cs="宋体"/>
          <w:i w:val="0"/>
          <w:caps w:val="0"/>
          <w:color w:val="333333"/>
          <w:spacing w:val="0"/>
          <w:sz w:val="28"/>
          <w:szCs w:val="28"/>
          <w:shd w:val="clear" w:fill="FFFFFF"/>
          <w:lang w:val="en-US" w:eastAsia="zh-CN"/>
        </w:rPr>
        <w:fldChar w:fldCharType="end"/>
      </w:r>
    </w:p>
    <w:p>
      <w:pPr>
        <w:spacing w:line="360" w:lineRule="auto"/>
      </w:pPr>
      <w:r>
        <w:drawing>
          <wp:inline distT="0" distB="0" distL="114300" distR="114300">
            <wp:extent cx="6447155" cy="1669415"/>
            <wp:effectExtent l="0" t="0" r="14605" b="698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0"/>
                    <a:stretch>
                      <a:fillRect/>
                    </a:stretch>
                  </pic:blipFill>
                  <pic:spPr>
                    <a:xfrm>
                      <a:off x="0" y="0"/>
                      <a:ext cx="6447155" cy="1669415"/>
                    </a:xfrm>
                    <a:prstGeom prst="rect">
                      <a:avLst/>
                    </a:prstGeom>
                    <a:noFill/>
                    <a:ln>
                      <a:noFill/>
                    </a:ln>
                  </pic:spPr>
                </pic:pic>
              </a:graphicData>
            </a:graphic>
          </wp:inline>
        </w:drawing>
      </w:r>
    </w:p>
    <w:p>
      <w:pPr>
        <w:spacing w:line="360" w:lineRule="auto"/>
        <w:rPr>
          <w:rFonts w:hint="eastAsia"/>
          <w:lang w:val="en-US" w:eastAsia="zh-CN"/>
        </w:rPr>
      </w:pPr>
    </w:p>
    <w:p>
      <w:pPr>
        <w:spacing w:line="360" w:lineRule="auto"/>
        <w:rPr>
          <w:rFonts w:hint="eastAsia"/>
          <w:lang w:val="en-US" w:eastAsia="zh-CN"/>
        </w:rPr>
      </w:pPr>
    </w:p>
    <w:p>
      <w:pPr>
        <w:spacing w:line="360" w:lineRule="auto"/>
        <w:rPr>
          <w:rFonts w:hint="eastAsia"/>
          <w:lang w:val="en-US" w:eastAsia="zh-CN"/>
        </w:rPr>
      </w:pPr>
    </w:p>
    <w:p>
      <w:pPr>
        <w:pStyle w:val="3"/>
        <w:keepNext w:val="0"/>
        <w:keepLines w:val="0"/>
        <w:widowControl/>
        <w:suppressLineNumbers w:val="0"/>
        <w:shd w:val="clear" w:fill="FFFFFF"/>
        <w:spacing w:before="144" w:beforeAutospacing="0" w:after="144" w:afterAutospacing="0"/>
        <w:ind w:left="0" w:right="0" w:firstLine="0"/>
        <w:jc w:val="both"/>
        <w:rPr>
          <w:rFonts w:ascii="微软雅黑" w:hAnsi="微软雅黑" w:eastAsia="微软雅黑" w:cs="微软雅黑"/>
          <w:i w:val="0"/>
          <w:caps w:val="0"/>
          <w:color w:val="000000"/>
          <w:spacing w:val="0"/>
          <w:sz w:val="32"/>
          <w:szCs w:val="32"/>
        </w:rPr>
      </w:pPr>
      <w:r>
        <w:rPr>
          <w:rFonts w:hint="eastAsia" w:ascii="微软雅黑" w:hAnsi="微软雅黑" w:eastAsia="微软雅黑" w:cs="微软雅黑"/>
          <w:i w:val="0"/>
          <w:caps w:val="0"/>
          <w:color w:val="000000"/>
          <w:spacing w:val="0"/>
          <w:sz w:val="32"/>
          <w:szCs w:val="32"/>
          <w:shd w:val="clear" w:fill="FFFFFF"/>
        </w:rPr>
        <w:t>一、步进电机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4" w:afterAutospacing="0" w:line="21" w:lineRule="atLeast"/>
        <w:ind w:left="0" w:right="0" w:firstLine="0"/>
        <w:jc w:val="both"/>
        <w:rPr>
          <w:rFonts w:ascii="微软雅黑" w:hAnsi="微软雅黑" w:eastAsia="微软雅黑" w:cs="微软雅黑"/>
          <w:i w:val="0"/>
          <w:caps w:val="0"/>
          <w:color w:val="222222"/>
          <w:spacing w:val="0"/>
          <w:sz w:val="20"/>
          <w:szCs w:val="20"/>
        </w:rPr>
      </w:pPr>
      <w:r>
        <w:rPr>
          <w:rFonts w:hint="eastAsia" w:ascii="微软雅黑" w:hAnsi="微软雅黑" w:eastAsia="微软雅黑" w:cs="微软雅黑"/>
          <w:i w:val="0"/>
          <w:caps w:val="0"/>
          <w:color w:val="222222"/>
          <w:spacing w:val="0"/>
          <w:sz w:val="20"/>
          <w:szCs w:val="20"/>
          <w:shd w:val="clear" w:fill="FFFFFF"/>
        </w:rPr>
        <w:t>　　1、 步进电机可以实现电机转速和位置的精确控制，一般步进电机的精度为步进角的5%之内，且不累积误差。</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4" w:afterAutospacing="0" w:line="21" w:lineRule="atLeast"/>
        <w:ind w:left="0" w:right="0" w:firstLine="0"/>
        <w:jc w:val="both"/>
        <w:rPr>
          <w:rFonts w:hint="eastAsia" w:ascii="微软雅黑" w:hAnsi="微软雅黑" w:eastAsia="微软雅黑" w:cs="微软雅黑"/>
          <w:i w:val="0"/>
          <w:caps w:val="0"/>
          <w:color w:val="222222"/>
          <w:spacing w:val="0"/>
          <w:sz w:val="20"/>
          <w:szCs w:val="20"/>
        </w:rPr>
      </w:pPr>
      <w:r>
        <w:rPr>
          <w:rFonts w:hint="eastAsia" w:ascii="微软雅黑" w:hAnsi="微软雅黑" w:eastAsia="微软雅黑" w:cs="微软雅黑"/>
          <w:i w:val="0"/>
          <w:caps w:val="0"/>
          <w:color w:val="222222"/>
          <w:spacing w:val="0"/>
          <w:sz w:val="20"/>
          <w:szCs w:val="20"/>
          <w:shd w:val="clear" w:fill="FFFFFF"/>
        </w:rPr>
        <w:t>　　2、步进电机必须加驱动才可以运转，驱动信号必须为脉冲信号，没有脉冲的时候，步进电机静止，如果加入适当的脉冲信号，就会以一定的角度（称为步距角）转动。转动的速度和脉冲的频率成正比。</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4" w:afterAutospacing="0" w:line="21" w:lineRule="atLeast"/>
        <w:ind w:left="0" w:right="0" w:firstLine="0"/>
        <w:jc w:val="both"/>
        <w:rPr>
          <w:rFonts w:hint="eastAsia" w:ascii="微软雅黑" w:hAnsi="微软雅黑" w:eastAsia="微软雅黑" w:cs="微软雅黑"/>
          <w:i w:val="0"/>
          <w:caps w:val="0"/>
          <w:color w:val="222222"/>
          <w:spacing w:val="0"/>
          <w:sz w:val="20"/>
          <w:szCs w:val="20"/>
        </w:rPr>
      </w:pPr>
      <w:r>
        <w:rPr>
          <w:rFonts w:hint="eastAsia" w:ascii="微软雅黑" w:hAnsi="微软雅黑" w:eastAsia="微软雅黑" w:cs="微软雅黑"/>
          <w:i w:val="0"/>
          <w:caps w:val="0"/>
          <w:color w:val="222222"/>
          <w:spacing w:val="0"/>
          <w:sz w:val="20"/>
          <w:szCs w:val="20"/>
          <w:shd w:val="clear" w:fill="FFFFFF"/>
        </w:rPr>
        <w:t>　　3、改变脉冲的顺序，可以方便的改变转动的方向。因此，打印机、绘图仪、机器人等设备都以步进电机为动力核心。</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4" w:afterAutospacing="0" w:line="21" w:lineRule="atLeast"/>
        <w:ind w:left="0" w:right="0" w:firstLine="0"/>
        <w:jc w:val="both"/>
        <w:rPr>
          <w:rFonts w:hint="eastAsia" w:ascii="微软雅黑" w:hAnsi="微软雅黑" w:eastAsia="微软雅黑" w:cs="微软雅黑"/>
          <w:i w:val="0"/>
          <w:caps w:val="0"/>
          <w:color w:val="222222"/>
          <w:spacing w:val="0"/>
          <w:sz w:val="20"/>
          <w:szCs w:val="20"/>
        </w:rPr>
      </w:pPr>
      <w:r>
        <w:rPr>
          <w:rFonts w:hint="eastAsia" w:ascii="微软雅黑" w:hAnsi="微软雅黑" w:eastAsia="微软雅黑" w:cs="微软雅黑"/>
          <w:i w:val="0"/>
          <w:caps w:val="0"/>
          <w:color w:val="222222"/>
          <w:spacing w:val="0"/>
          <w:sz w:val="20"/>
          <w:szCs w:val="20"/>
          <w:shd w:val="clear" w:fill="FFFFFF"/>
        </w:rPr>
        <w:t>　　4、步进电机外表允许的最高温度。步进电机温度过高首先会使电机的磁性材料退磁，从而导致力矩下降乃至于失步，因此电机外表允许的最高温度应取决于不同电机磁性材料的退磁点;一般来讲，磁性材料的退磁点都在摄氏130度以上，有的甚至高达摄氏200度以上，所以步进电机外表温度在摄氏80-90度完全正常。</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4" w:afterAutospacing="0" w:line="21" w:lineRule="atLeast"/>
        <w:ind w:left="0" w:right="0" w:firstLine="0"/>
        <w:jc w:val="both"/>
        <w:rPr>
          <w:rFonts w:hint="eastAsia" w:ascii="微软雅黑" w:hAnsi="微软雅黑" w:eastAsia="微软雅黑" w:cs="微软雅黑"/>
          <w:i w:val="0"/>
          <w:caps w:val="0"/>
          <w:color w:val="222222"/>
          <w:spacing w:val="0"/>
          <w:sz w:val="20"/>
          <w:szCs w:val="20"/>
        </w:rPr>
      </w:pPr>
      <w:r>
        <w:rPr>
          <w:rFonts w:hint="eastAsia" w:ascii="微软雅黑" w:hAnsi="微软雅黑" w:eastAsia="微软雅黑" w:cs="微软雅黑"/>
          <w:i w:val="0"/>
          <w:caps w:val="0"/>
          <w:color w:val="222222"/>
          <w:spacing w:val="0"/>
          <w:sz w:val="20"/>
          <w:szCs w:val="20"/>
          <w:shd w:val="clear" w:fill="FFFFFF"/>
        </w:rPr>
        <w:t>　　5、步进电机的力矩会随转速的升高而下降。当步进电机转动时，电机各相绕组的电感将形成一个反向电动势;频率越高，反向电动势越大。在它的作用下，电机随频率（或速度）的增大而相电流减小，从而导致力矩下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04" w:afterAutospacing="0" w:line="21" w:lineRule="atLeast"/>
        <w:ind w:left="0" w:right="0" w:firstLine="0"/>
        <w:jc w:val="both"/>
        <w:rPr>
          <w:rFonts w:hint="eastAsia" w:ascii="微软雅黑" w:hAnsi="微软雅黑" w:eastAsia="微软雅黑" w:cs="微软雅黑"/>
          <w:i w:val="0"/>
          <w:caps w:val="0"/>
          <w:color w:val="222222"/>
          <w:spacing w:val="0"/>
          <w:sz w:val="20"/>
          <w:szCs w:val="20"/>
        </w:rPr>
      </w:pPr>
      <w:r>
        <w:rPr>
          <w:rFonts w:hint="eastAsia" w:ascii="微软雅黑" w:hAnsi="微软雅黑" w:eastAsia="微软雅黑" w:cs="微软雅黑"/>
          <w:i w:val="0"/>
          <w:caps w:val="0"/>
          <w:color w:val="222222"/>
          <w:spacing w:val="0"/>
          <w:sz w:val="20"/>
          <w:szCs w:val="20"/>
          <w:shd w:val="clear" w:fill="FFFFFF"/>
        </w:rPr>
        <w:t>　　6、步进电机低速时可以正常运转，但若高于一定速度就无法启动，并伴有啸叫声。步进电机有一个技术参数：空载启动频率，即步进电机在空载情况下能够正常启动的脉冲频率，如果脉冲频率高于该值，电机不能正常启动，可能发生丢步或堵转。在有负载的情况下，启动频率应更低。如果要使电机达到高速转动，脉冲频率应该有加速过程，即启动频率较低，然后按一定加速度升到所希望的高频（电机转速从低速升到高速）。步进电动机以其显著的特点，在数字化制造时代发挥着重大的用途。伴随着不同的数字化技术的发展以及步进电机本身技术的提高，步进电机将会在更多的领域得到应用。</w:t>
      </w:r>
    </w:p>
    <w:p>
      <w:pPr>
        <w:keepNext w:val="0"/>
        <w:keepLines w:val="0"/>
        <w:pageBreakBefore w:val="0"/>
        <w:kinsoku/>
        <w:wordWrap/>
        <w:overflowPunct/>
        <w:topLinePunct w:val="0"/>
        <w:autoSpaceDE/>
        <w:autoSpaceDN/>
        <w:bidi w:val="0"/>
        <w:adjustRightInd/>
        <w:snapToGrid/>
        <w:spacing w:line="120" w:lineRule="auto"/>
        <w:jc w:val="left"/>
        <w:textAlignment w:val="auto"/>
        <w:rPr>
          <w:rFonts w:hint="default" w:eastAsiaTheme="minorEastAsia"/>
          <w:sz w:val="18"/>
          <w:szCs w:val="21"/>
          <w:lang w:val="en-US" w:eastAsia="zh-CN"/>
        </w:rPr>
      </w:pPr>
    </w:p>
    <w:p>
      <w:pPr>
        <w:spacing w:line="360" w:lineRule="auto"/>
      </w:pPr>
    </w:p>
    <w:p>
      <w:pPr>
        <w:spacing w:line="360" w:lineRule="auto"/>
        <w:rPr>
          <w:rFonts w:hint="eastAsia"/>
          <w:lang w:val="en-US" w:eastAsia="zh-CN"/>
        </w:rPr>
      </w:pPr>
      <w:r>
        <w:rPr>
          <w:rFonts w:hint="eastAsia"/>
          <w:lang w:val="en-US" w:eastAsia="zh-CN"/>
        </w:rPr>
        <w:t>步进电机和直流电机控制方面很大的一个区别：</w:t>
      </w:r>
    </w:p>
    <w:p>
      <w:pPr>
        <w:numPr>
          <w:ilvl w:val="0"/>
          <w:numId w:val="4"/>
        </w:numPr>
        <w:spacing w:line="360" w:lineRule="auto"/>
        <w:rPr>
          <w:rFonts w:hint="eastAsia"/>
          <w:lang w:val="en-US" w:eastAsia="zh-CN"/>
        </w:rPr>
      </w:pPr>
      <w:r>
        <w:rPr>
          <w:rFonts w:hint="eastAsia"/>
          <w:lang w:val="en-US" w:eastAsia="zh-CN"/>
        </w:rPr>
        <w:t>步进电机通过控制PWM的频率来进行控速，改变占空比应该是不能改变步进电机的速度的，因为单位时间内的脉冲数是不变的。当然步进电机每一个脉冲转动恒定的角度（稳定的时候），通过这种特性，我们可以通过控制脉冲的数量，来对步进电机进行准确的位置控制，或者是角度控制。</w:t>
      </w:r>
    </w:p>
    <w:p>
      <w:pPr>
        <w:numPr>
          <w:ilvl w:val="0"/>
          <w:numId w:val="0"/>
        </w:numPr>
        <w:spacing w:line="360" w:lineRule="auto"/>
        <w:rPr>
          <w:rFonts w:hint="eastAsia"/>
          <w:lang w:val="en-US" w:eastAsia="zh-CN"/>
        </w:rPr>
      </w:pPr>
      <w:r>
        <w:rPr>
          <w:rFonts w:hint="eastAsia"/>
          <w:lang w:val="en-US" w:eastAsia="zh-CN"/>
        </w:rPr>
        <w:t>而直流电机通过控制占空比来改变输出量，也就是控制转速</w:t>
      </w:r>
    </w:p>
    <w:p>
      <w:pPr>
        <w:numPr>
          <w:ilvl w:val="0"/>
          <w:numId w:val="4"/>
        </w:numPr>
        <w:spacing w:line="360" w:lineRule="auto"/>
        <w:ind w:left="0" w:leftChars="0" w:firstLine="0" w:firstLineChars="0"/>
        <w:rPr>
          <w:rFonts w:hint="eastAsia"/>
          <w:lang w:val="en-US" w:eastAsia="zh-CN"/>
        </w:rPr>
      </w:pPr>
      <w:r>
        <w:rPr>
          <w:rFonts w:hint="eastAsia"/>
          <w:lang w:val="en-US" w:eastAsia="zh-CN"/>
        </w:rPr>
        <w:t>步进电机启动时的频率不能太高，会失步或堵转且产生尖啸声。所以启动时，我们需要一点点把频率升上去，也就是加速控制（开环的），相应的，停转时也要进行减速控制，防止步进电机越步</w:t>
      </w: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jc w:val="both"/>
        <w:rPr>
          <w:rFonts w:hint="default"/>
          <w:lang w:val="en-US" w:eastAsia="zh-CN"/>
        </w:rPr>
      </w:pPr>
    </w:p>
    <w:p>
      <w:pPr>
        <w:widowControl w:val="0"/>
        <w:numPr>
          <w:ilvl w:val="0"/>
          <w:numId w:val="0"/>
        </w:numPr>
        <w:spacing w:line="360" w:lineRule="auto"/>
        <w:ind w:firstLine="964" w:firstLineChars="100"/>
        <w:jc w:val="both"/>
        <w:rPr>
          <w:rFonts w:hint="eastAsia"/>
          <w:b/>
          <w:bCs/>
          <w:color w:val="0000FF"/>
          <w:sz w:val="96"/>
          <w:szCs w:val="160"/>
          <w:lang w:val="en-US" w:eastAsia="zh-CN"/>
        </w:rPr>
      </w:pPr>
      <w:r>
        <w:rPr>
          <w:rFonts w:hint="eastAsia"/>
          <w:b/>
          <w:bCs/>
          <w:color w:val="0000FF"/>
          <w:sz w:val="96"/>
          <w:szCs w:val="160"/>
          <w:lang w:val="en-US" w:eastAsia="zh-CN"/>
        </w:rPr>
        <w:t>期末复习</w:t>
      </w:r>
    </w:p>
    <w:p>
      <w:pPr>
        <w:widowControl w:val="0"/>
        <w:numPr>
          <w:ilvl w:val="0"/>
          <w:numId w:val="5"/>
        </w:numPr>
        <w:spacing w:line="360" w:lineRule="auto"/>
        <w:jc w:val="both"/>
        <w:rPr>
          <w:rFonts w:hint="eastAsia"/>
          <w:b/>
          <w:bCs/>
          <w:color w:val="auto"/>
          <w:sz w:val="36"/>
          <w:szCs w:val="44"/>
          <w:lang w:val="en-US" w:eastAsia="zh-CN"/>
        </w:rPr>
      </w:pPr>
      <w:r>
        <w:rPr>
          <w:rFonts w:hint="eastAsia"/>
          <w:b/>
          <w:bCs/>
          <w:color w:val="auto"/>
          <w:sz w:val="36"/>
          <w:szCs w:val="44"/>
          <w:lang w:val="en-US" w:eastAsia="zh-CN"/>
        </w:rPr>
        <w:t>系统时钟最高频率150MHZ</w:t>
      </w:r>
    </w:p>
    <w:p>
      <w:pPr>
        <w:widowControl w:val="0"/>
        <w:numPr>
          <w:ilvl w:val="0"/>
          <w:numId w:val="5"/>
        </w:numPr>
        <w:spacing w:line="360" w:lineRule="auto"/>
        <w:jc w:val="both"/>
        <w:rPr>
          <w:rFonts w:hint="default"/>
          <w:b/>
          <w:bCs/>
          <w:color w:val="auto"/>
          <w:sz w:val="36"/>
          <w:szCs w:val="44"/>
          <w:lang w:val="en-US" w:eastAsia="zh-CN"/>
        </w:rPr>
      </w:pPr>
      <w:r>
        <w:rPr>
          <w:rFonts w:hint="eastAsia"/>
          <w:b/>
          <w:bCs/>
          <w:color w:val="auto"/>
          <w:sz w:val="36"/>
          <w:szCs w:val="44"/>
          <w:lang w:val="en-US" w:eastAsia="zh-CN"/>
        </w:rPr>
        <w:t>晶振频率30Mhz</w:t>
      </w:r>
    </w:p>
    <w:p>
      <w:pPr>
        <w:widowControl w:val="0"/>
        <w:numPr>
          <w:ilvl w:val="0"/>
          <w:numId w:val="5"/>
        </w:numPr>
        <w:spacing w:line="360" w:lineRule="auto"/>
        <w:jc w:val="both"/>
        <w:rPr>
          <w:rFonts w:hint="default"/>
          <w:b/>
          <w:bCs/>
          <w:color w:val="auto"/>
          <w:sz w:val="36"/>
          <w:szCs w:val="44"/>
          <w:lang w:val="en-US" w:eastAsia="zh-CN"/>
        </w:rPr>
      </w:pPr>
      <w:r>
        <w:rPr>
          <w:rFonts w:hint="default"/>
          <w:b/>
          <w:bCs/>
          <w:color w:val="auto"/>
          <w:sz w:val="36"/>
          <w:szCs w:val="44"/>
          <w:lang w:val="en-US" w:eastAsia="zh-CN"/>
        </w:rPr>
        <w:t>我们实验用的dsp的具体型号   F28335</w:t>
      </w:r>
    </w:p>
    <w:p>
      <w:pPr>
        <w:widowControl w:val="0"/>
        <w:numPr>
          <w:ilvl w:val="0"/>
          <w:numId w:val="5"/>
        </w:numPr>
        <w:spacing w:line="360" w:lineRule="auto"/>
        <w:jc w:val="both"/>
        <w:rPr>
          <w:rFonts w:hint="default"/>
          <w:b/>
          <w:bCs/>
          <w:color w:val="auto"/>
          <w:sz w:val="36"/>
          <w:szCs w:val="44"/>
          <w:lang w:val="en-US" w:eastAsia="zh-CN"/>
        </w:rPr>
      </w:pPr>
      <w:r>
        <w:rPr>
          <w:rFonts w:hint="eastAsia"/>
          <w:b/>
          <w:bCs/>
          <w:color w:val="auto"/>
          <w:sz w:val="36"/>
          <w:szCs w:val="44"/>
          <w:lang w:val="en-US" w:eastAsia="zh-CN"/>
        </w:rPr>
        <w:t>PWM上拉 应该是为了增加驱动能力。</w:t>
      </w:r>
    </w:p>
    <w:p>
      <w:pPr>
        <w:widowControl w:val="0"/>
        <w:numPr>
          <w:ilvl w:val="0"/>
          <w:numId w:val="5"/>
        </w:numPr>
        <w:spacing w:line="360" w:lineRule="auto"/>
        <w:jc w:val="both"/>
        <w:rPr>
          <w:rFonts w:hint="default"/>
          <w:b/>
          <w:bCs/>
          <w:color w:val="auto"/>
          <w:sz w:val="36"/>
          <w:szCs w:val="44"/>
          <w:lang w:val="en-US" w:eastAsia="zh-CN"/>
        </w:rPr>
      </w:pPr>
      <w:r>
        <w:rPr>
          <w:rFonts w:hint="eastAsia"/>
          <w:b/>
          <w:bCs/>
          <w:color w:val="auto"/>
          <w:sz w:val="36"/>
          <w:szCs w:val="44"/>
          <w:lang w:val="en-US" w:eastAsia="zh-CN"/>
        </w:rPr>
        <w:t>具有XINTF功能的管脚都具有8ma电流驱动能力，其他只有4ma电流驱动能力。</w:t>
      </w:r>
    </w:p>
    <w:p>
      <w:pPr>
        <w:widowControl w:val="0"/>
        <w:numPr>
          <w:ilvl w:val="0"/>
          <w:numId w:val="5"/>
        </w:numPr>
        <w:spacing w:line="360" w:lineRule="auto"/>
        <w:jc w:val="both"/>
        <w:rPr>
          <w:rFonts w:hint="default"/>
          <w:b/>
          <w:bCs/>
          <w:color w:val="auto"/>
          <w:sz w:val="36"/>
          <w:szCs w:val="44"/>
          <w:lang w:val="en-US" w:eastAsia="zh-CN"/>
        </w:rPr>
      </w:pPr>
      <w:r>
        <w:rPr>
          <w:rFonts w:hint="eastAsia"/>
          <w:b/>
          <w:bCs/>
          <w:color w:val="auto"/>
          <w:sz w:val="36"/>
          <w:szCs w:val="44"/>
          <w:lang w:val="en-US" w:eastAsia="zh-CN"/>
        </w:rPr>
        <w:t>晶振出来的波形有方波和正弦波两种，和有源无源有关系。</w:t>
      </w:r>
    </w:p>
    <w:p>
      <w:pPr>
        <w:widowControl w:val="0"/>
        <w:numPr>
          <w:ilvl w:val="0"/>
          <w:numId w:val="5"/>
        </w:numPr>
        <w:spacing w:line="360" w:lineRule="auto"/>
        <w:jc w:val="both"/>
        <w:rPr>
          <w:rFonts w:hint="default"/>
          <w:b/>
          <w:bCs/>
          <w:color w:val="auto"/>
          <w:sz w:val="36"/>
          <w:szCs w:val="44"/>
          <w:lang w:val="en-US" w:eastAsia="zh-CN"/>
        </w:rPr>
      </w:pPr>
      <w:r>
        <w:rPr>
          <w:rFonts w:hint="eastAsia"/>
          <w:b/>
          <w:bCs/>
          <w:color w:val="auto"/>
          <w:sz w:val="36"/>
          <w:szCs w:val="44"/>
          <w:lang w:val="en-US" w:eastAsia="zh-CN"/>
        </w:rPr>
        <w:t>保护是指“其后紧跟读的写”操作顺序是受保护的，而不是流水线顺序</w:t>
      </w:r>
    </w:p>
    <w:p>
      <w:pPr>
        <w:widowControl w:val="0"/>
        <w:numPr>
          <w:ilvl w:val="0"/>
          <w:numId w:val="5"/>
        </w:numPr>
        <w:spacing w:line="360" w:lineRule="auto"/>
        <w:jc w:val="both"/>
        <w:rPr>
          <w:rFonts w:hint="default"/>
          <w:b/>
          <w:bCs/>
          <w:color w:val="auto"/>
          <w:sz w:val="36"/>
          <w:szCs w:val="44"/>
          <w:lang w:val="en-US" w:eastAsia="zh-CN"/>
        </w:rPr>
      </w:pPr>
      <w:r>
        <w:rPr>
          <w:rFonts w:hint="eastAsia"/>
          <w:b/>
          <w:bCs/>
          <w:color w:val="auto"/>
          <w:sz w:val="36"/>
          <w:szCs w:val="44"/>
          <w:lang w:val="en-US" w:eastAsia="zh-CN"/>
        </w:rPr>
        <w:t>8级流水线</w:t>
      </w:r>
    </w:p>
    <w:p>
      <w:pPr>
        <w:widowControl w:val="0"/>
        <w:numPr>
          <w:ilvl w:val="0"/>
          <w:numId w:val="5"/>
        </w:numPr>
        <w:spacing w:line="360" w:lineRule="auto"/>
        <w:jc w:val="both"/>
        <w:rPr>
          <w:rFonts w:hint="default"/>
          <w:b/>
          <w:bCs/>
          <w:color w:val="auto"/>
          <w:sz w:val="36"/>
          <w:szCs w:val="44"/>
          <w:lang w:val="en-US" w:eastAsia="zh-CN"/>
        </w:rPr>
      </w:pPr>
      <w:r>
        <w:rPr>
          <w:rFonts w:hint="eastAsia"/>
          <w:b/>
          <w:bCs/>
          <w:color w:val="auto"/>
          <w:sz w:val="36"/>
          <w:szCs w:val="44"/>
          <w:lang w:val="en-US" w:eastAsia="zh-CN"/>
        </w:rPr>
        <w:t>在外设和存储器同时访问存储器总线时，将优先考虑存储器访问</w:t>
      </w:r>
    </w:p>
    <w:p>
      <w:pPr>
        <w:widowControl w:val="0"/>
        <w:numPr>
          <w:ilvl w:val="0"/>
          <w:numId w:val="5"/>
        </w:numPr>
        <w:spacing w:line="360" w:lineRule="auto"/>
        <w:jc w:val="both"/>
        <w:rPr>
          <w:rFonts w:hint="default"/>
          <w:b/>
          <w:bCs/>
          <w:color w:val="auto"/>
          <w:sz w:val="36"/>
          <w:szCs w:val="44"/>
          <w:lang w:val="en-US" w:eastAsia="zh-CN"/>
        </w:rPr>
      </w:pPr>
      <w:r>
        <w:rPr>
          <w:rFonts w:hint="eastAsia"/>
          <w:b/>
          <w:bCs/>
          <w:color w:val="auto"/>
          <w:sz w:val="36"/>
          <w:szCs w:val="44"/>
          <w:lang w:val="en-US" w:eastAsia="zh-CN"/>
        </w:rPr>
        <w:t>“</w:t>
      </w:r>
      <w:r>
        <w:rPr>
          <w:rFonts w:hint="eastAsia"/>
          <w:b/>
          <w:bCs/>
          <w:color w:val="0070C0"/>
          <w:sz w:val="36"/>
          <w:szCs w:val="44"/>
          <w:lang w:val="en-US" w:eastAsia="zh-CN"/>
        </w:rPr>
        <w:t>程序读总线</w:t>
      </w:r>
      <w:r>
        <w:rPr>
          <w:rFonts w:hint="eastAsia"/>
          <w:b/>
          <w:bCs/>
          <w:color w:val="auto"/>
          <w:sz w:val="36"/>
          <w:szCs w:val="44"/>
          <w:lang w:val="en-US" w:eastAsia="zh-CN"/>
        </w:rPr>
        <w:t>”由22位地址线和32位数据线组成。     “</w:t>
      </w:r>
      <w:r>
        <w:rPr>
          <w:rFonts w:hint="eastAsia"/>
          <w:b/>
          <w:bCs/>
          <w:color w:val="0070C0"/>
          <w:sz w:val="36"/>
          <w:szCs w:val="44"/>
          <w:lang w:val="en-US" w:eastAsia="zh-CN"/>
        </w:rPr>
        <w:t>数据读、写总线</w:t>
      </w:r>
      <w:r>
        <w:rPr>
          <w:rFonts w:hint="eastAsia"/>
          <w:b/>
          <w:bCs/>
          <w:color w:val="auto"/>
          <w:sz w:val="36"/>
          <w:szCs w:val="44"/>
          <w:lang w:val="en-US" w:eastAsia="zh-CN"/>
        </w:rPr>
        <w:t>”由32位地址线和32位数据线组成。</w:t>
      </w:r>
    </w:p>
    <w:p>
      <w:pPr>
        <w:widowControl w:val="0"/>
        <w:numPr>
          <w:ilvl w:val="0"/>
          <w:numId w:val="5"/>
        </w:numPr>
        <w:spacing w:line="360" w:lineRule="auto"/>
        <w:jc w:val="both"/>
        <w:rPr>
          <w:rFonts w:hint="default"/>
          <w:b/>
          <w:bCs/>
          <w:color w:val="auto"/>
          <w:sz w:val="36"/>
          <w:szCs w:val="44"/>
          <w:lang w:val="en-US" w:eastAsia="zh-CN"/>
        </w:rPr>
      </w:pPr>
      <w:r>
        <w:rPr>
          <w:rFonts w:hint="eastAsia"/>
          <w:b/>
          <w:bCs/>
          <w:color w:val="auto"/>
          <w:sz w:val="36"/>
          <w:szCs w:val="44"/>
          <w:lang w:val="en-US" w:eastAsia="zh-CN"/>
        </w:rPr>
        <w:t>外设总线：1、仅支持16位访问的版本（称作外设帧2）；2、支持16/32位访问的版本（称作外设帧1）；3、支持DMA访问和16/32位访问的版本（称作外设帧3）</w:t>
      </w:r>
    </w:p>
    <w:p>
      <w:pPr>
        <w:widowControl w:val="0"/>
        <w:numPr>
          <w:ilvl w:val="0"/>
          <w:numId w:val="5"/>
        </w:numPr>
        <w:spacing w:line="360" w:lineRule="auto"/>
        <w:jc w:val="both"/>
        <w:rPr>
          <w:rFonts w:hint="default"/>
          <w:b/>
          <w:bCs/>
          <w:color w:val="auto"/>
          <w:sz w:val="36"/>
          <w:szCs w:val="44"/>
          <w:lang w:val="en-US" w:eastAsia="zh-CN"/>
        </w:rPr>
      </w:pPr>
      <w:r>
        <w:rPr>
          <w:rFonts w:hint="eastAsia"/>
          <w:b/>
          <w:bCs/>
          <w:color w:val="auto"/>
          <w:sz w:val="36"/>
          <w:szCs w:val="44"/>
          <w:lang w:val="en-US" w:eastAsia="zh-CN"/>
        </w:rPr>
        <w:t>用户可以单独对FLASH中任意一扇区进行擦写、编程和验证，而不更改其他扇区。但是不能用FLASH或OTP中的某扇区来执行擦写、编写其他扇区的程序。</w:t>
      </w:r>
    </w:p>
    <w:p>
      <w:pPr>
        <w:widowControl w:val="0"/>
        <w:numPr>
          <w:ilvl w:val="0"/>
          <w:numId w:val="5"/>
        </w:numPr>
        <w:spacing w:line="360" w:lineRule="auto"/>
        <w:jc w:val="both"/>
        <w:rPr>
          <w:rFonts w:hint="default"/>
          <w:b/>
          <w:bCs/>
          <w:color w:val="auto"/>
          <w:sz w:val="36"/>
          <w:szCs w:val="44"/>
          <w:lang w:val="en-US" w:eastAsia="zh-CN"/>
        </w:rPr>
      </w:pPr>
      <w:r>
        <w:rPr>
          <w:rFonts w:hint="eastAsia"/>
          <w:b/>
          <w:bCs/>
          <w:color w:val="auto"/>
          <w:sz w:val="36"/>
          <w:szCs w:val="44"/>
          <w:lang w:val="en-US" w:eastAsia="zh-CN"/>
        </w:rPr>
        <w:t>代码安全模块（CSM）用来保护Flash/OTP和L0/L1/L2/L3 SARAM上的代码，安全功能将阻止未授权的用户使用JTAG口查看存储器的内容，或从外部存储器执行代码，亦或试图使用不期望的软件导出存储器内容。</w:t>
      </w:r>
    </w:p>
    <w:p>
      <w:pPr>
        <w:widowControl w:val="0"/>
        <w:numPr>
          <w:ilvl w:val="0"/>
          <w:numId w:val="5"/>
        </w:numPr>
        <w:spacing w:line="360" w:lineRule="auto"/>
        <w:jc w:val="both"/>
        <w:rPr>
          <w:rFonts w:hint="default"/>
          <w:b/>
          <w:bCs/>
          <w:color w:val="auto"/>
          <w:sz w:val="36"/>
          <w:szCs w:val="44"/>
          <w:lang w:val="en-US" w:eastAsia="zh-CN"/>
        </w:rPr>
      </w:pPr>
      <w:r>
        <w:rPr>
          <w:rFonts w:ascii="微软雅黑" w:hAnsi="微软雅黑" w:eastAsia="微软雅黑" w:cs="微软雅黑"/>
          <w:i w:val="0"/>
          <w:caps w:val="0"/>
          <w:color w:val="111F2C"/>
          <w:spacing w:val="0"/>
          <w:sz w:val="16"/>
          <w:szCs w:val="16"/>
          <w:shd w:val="clear" w:fill="FFFFFF"/>
        </w:rPr>
        <w:t>CPU_TIMER2是直连CPU的INT14的，为什么这个代码里把他的中断服务函数注册到PIE的中断向量表里还能用？</w:t>
      </w:r>
    </w:p>
    <w:p>
      <w:pPr>
        <w:widowControl w:val="0"/>
        <w:numPr>
          <w:ilvl w:val="0"/>
          <w:numId w:val="0"/>
        </w:numPr>
        <w:spacing w:line="360" w:lineRule="auto"/>
        <w:jc w:val="both"/>
        <w:rPr>
          <w:rFonts w:ascii="微软雅黑" w:hAnsi="微软雅黑" w:eastAsia="微软雅黑" w:cs="微软雅黑"/>
          <w:i w:val="0"/>
          <w:caps w:val="0"/>
          <w:color w:val="111F2C"/>
          <w:spacing w:val="0"/>
          <w:sz w:val="20"/>
          <w:szCs w:val="20"/>
          <w:shd w:val="clear" w:fill="FFFFFF"/>
        </w:rPr>
      </w:pPr>
      <w:r>
        <w:rPr>
          <w:rFonts w:ascii="微软雅黑" w:hAnsi="微软雅黑" w:eastAsia="微软雅黑" w:cs="微软雅黑"/>
          <w:i w:val="0"/>
          <w:caps w:val="0"/>
          <w:color w:val="111F2C"/>
          <w:spacing w:val="0"/>
          <w:sz w:val="20"/>
          <w:szCs w:val="20"/>
          <w:shd w:val="clear" w:fill="FFFFFF"/>
        </w:rPr>
        <w:t>书本上介绍PIE中断指外设模块的中段，但是在TI例程中，把非PIE中断和PIE中断都放在一起了PIE table中了，你可以看下PIE VECT. c的代码</w:t>
      </w:r>
    </w:p>
    <w:p>
      <w:pPr>
        <w:widowControl w:val="0"/>
        <w:numPr>
          <w:ilvl w:val="0"/>
          <w:numId w:val="5"/>
        </w:numPr>
        <w:spacing w:line="360" w:lineRule="auto"/>
        <w:ind w:left="0" w:leftChars="0" w:firstLine="0" w:firstLineChars="0"/>
        <w:jc w:val="both"/>
        <w:rPr>
          <w:rFonts w:hint="eastAsia" w:ascii="微软雅黑" w:hAnsi="微软雅黑" w:eastAsia="微软雅黑" w:cs="微软雅黑"/>
          <w:b w:val="0"/>
          <w:bCs w:val="0"/>
          <w:i w:val="0"/>
          <w:caps w:val="0"/>
          <w:color w:val="111F2C"/>
          <w:spacing w:val="0"/>
          <w:sz w:val="28"/>
          <w:szCs w:val="28"/>
          <w:shd w:val="clear" w:fill="FFFFFF"/>
          <w:lang w:val="en-US" w:eastAsia="zh-CN"/>
        </w:rPr>
      </w:pPr>
      <w:r>
        <w:rPr>
          <w:rFonts w:hint="eastAsia" w:ascii="微软雅黑" w:hAnsi="微软雅黑" w:eastAsia="微软雅黑" w:cs="微软雅黑"/>
          <w:b w:val="0"/>
          <w:bCs w:val="0"/>
          <w:i w:val="0"/>
          <w:caps w:val="0"/>
          <w:color w:val="111F2C"/>
          <w:spacing w:val="0"/>
          <w:sz w:val="28"/>
          <w:szCs w:val="28"/>
          <w:shd w:val="clear" w:fill="FFFFFF"/>
          <w:lang w:val="en-US" w:eastAsia="zh-CN"/>
        </w:rPr>
        <w:t>该dsp有2种方式可以得到时钟。</w:t>
      </w:r>
    </w:p>
    <w:p>
      <w:pPr>
        <w:widowControl w:val="0"/>
        <w:numPr>
          <w:ilvl w:val="0"/>
          <w:numId w:val="6"/>
        </w:numPr>
        <w:spacing w:line="360" w:lineRule="auto"/>
        <w:ind w:leftChars="0"/>
        <w:jc w:val="both"/>
        <w:rPr>
          <w:rFonts w:hint="eastAsia" w:ascii="微软雅黑" w:hAnsi="微软雅黑" w:eastAsia="微软雅黑" w:cs="微软雅黑"/>
          <w:b w:val="0"/>
          <w:bCs w:val="0"/>
          <w:i w:val="0"/>
          <w:caps w:val="0"/>
          <w:color w:val="111F2C"/>
          <w:spacing w:val="0"/>
          <w:sz w:val="28"/>
          <w:szCs w:val="28"/>
          <w:shd w:val="clear" w:fill="FFFFFF"/>
          <w:lang w:val="en-US" w:eastAsia="zh-CN"/>
        </w:rPr>
      </w:pPr>
      <w:r>
        <w:rPr>
          <w:rFonts w:hint="eastAsia" w:ascii="微软雅黑" w:hAnsi="微软雅黑" w:eastAsia="微软雅黑" w:cs="微软雅黑"/>
          <w:b w:val="0"/>
          <w:bCs w:val="0"/>
          <w:i w:val="0"/>
          <w:caps w:val="0"/>
          <w:color w:val="111F2C"/>
          <w:spacing w:val="0"/>
          <w:sz w:val="28"/>
          <w:szCs w:val="28"/>
          <w:shd w:val="clear" w:fill="FFFFFF"/>
          <w:lang w:val="en-US" w:eastAsia="zh-CN"/>
        </w:rPr>
        <w:t>外部振荡器（即外部晶振）</w:t>
      </w:r>
    </w:p>
    <w:p>
      <w:pPr>
        <w:widowControl w:val="0"/>
        <w:numPr>
          <w:ilvl w:val="0"/>
          <w:numId w:val="6"/>
        </w:numPr>
        <w:spacing w:line="360" w:lineRule="auto"/>
        <w:ind w:leftChars="0"/>
        <w:jc w:val="both"/>
        <w:rPr>
          <w:rFonts w:hint="default" w:ascii="微软雅黑" w:hAnsi="微软雅黑" w:eastAsia="微软雅黑" w:cs="微软雅黑"/>
          <w:b w:val="0"/>
          <w:bCs w:val="0"/>
          <w:i w:val="0"/>
          <w:caps w:val="0"/>
          <w:color w:val="111F2C"/>
          <w:spacing w:val="0"/>
          <w:sz w:val="28"/>
          <w:szCs w:val="28"/>
          <w:shd w:val="clear" w:fill="FFFFFF"/>
          <w:lang w:val="en-US" w:eastAsia="zh-CN"/>
        </w:rPr>
      </w:pPr>
      <w:r>
        <w:rPr>
          <w:rFonts w:hint="eastAsia" w:ascii="微软雅黑" w:hAnsi="微软雅黑" w:eastAsia="微软雅黑" w:cs="微软雅黑"/>
          <w:b w:val="0"/>
          <w:bCs w:val="0"/>
          <w:i w:val="0"/>
          <w:caps w:val="0"/>
          <w:color w:val="111F2C"/>
          <w:spacing w:val="0"/>
          <w:sz w:val="28"/>
          <w:szCs w:val="28"/>
          <w:shd w:val="clear" w:fill="FFFFFF"/>
          <w:lang w:val="en-US" w:eastAsia="zh-CN"/>
        </w:rPr>
        <w:t>连接在片上的晶振电路</w:t>
      </w:r>
    </w:p>
    <w:p>
      <w:pPr>
        <w:widowControl w:val="0"/>
        <w:numPr>
          <w:ilvl w:val="0"/>
          <w:numId w:val="0"/>
        </w:numPr>
        <w:spacing w:line="360" w:lineRule="auto"/>
        <w:jc w:val="both"/>
        <w:rPr>
          <w:rFonts w:hint="eastAsia" w:ascii="微软雅黑" w:hAnsi="微软雅黑" w:eastAsia="微软雅黑" w:cs="微软雅黑"/>
          <w:b w:val="0"/>
          <w:bCs w:val="0"/>
          <w:i w:val="0"/>
          <w:caps w:val="0"/>
          <w:color w:val="111F2C"/>
          <w:spacing w:val="0"/>
          <w:sz w:val="28"/>
          <w:szCs w:val="28"/>
          <w:shd w:val="clear" w:fill="FFFFFF"/>
          <w:lang w:val="en-US" w:eastAsia="zh-CN"/>
        </w:rPr>
      </w:pPr>
      <w:r>
        <w:rPr>
          <w:rFonts w:hint="eastAsia" w:ascii="微软雅黑" w:hAnsi="微软雅黑" w:eastAsia="微软雅黑" w:cs="微软雅黑"/>
          <w:b w:val="0"/>
          <w:bCs w:val="0"/>
          <w:i w:val="0"/>
          <w:caps w:val="0"/>
          <w:color w:val="111F2C"/>
          <w:spacing w:val="0"/>
          <w:sz w:val="28"/>
          <w:szCs w:val="28"/>
          <w:shd w:val="clear" w:fill="FFFFFF"/>
          <w:lang w:val="en-US" w:eastAsia="zh-CN"/>
        </w:rPr>
        <w:t>而片上的PLL可以实现高达10倍的倍频，但是不能超过150MHZ。</w:t>
      </w:r>
    </w:p>
    <w:p>
      <w:pPr>
        <w:widowControl w:val="0"/>
        <w:numPr>
          <w:ilvl w:val="0"/>
          <w:numId w:val="0"/>
        </w:numPr>
        <w:spacing w:line="360" w:lineRule="auto"/>
        <w:jc w:val="both"/>
        <w:rPr>
          <w:rFonts w:hint="eastAsia" w:ascii="微软雅黑" w:hAnsi="微软雅黑" w:eastAsia="微软雅黑" w:cs="微软雅黑"/>
          <w:b w:val="0"/>
          <w:bCs w:val="0"/>
          <w:i w:val="0"/>
          <w:caps w:val="0"/>
          <w:color w:val="111F2C"/>
          <w:spacing w:val="0"/>
          <w:sz w:val="28"/>
          <w:szCs w:val="28"/>
          <w:shd w:val="clear" w:fill="FFFFFF"/>
          <w:lang w:val="en-US" w:eastAsia="zh-CN"/>
        </w:rPr>
      </w:pPr>
      <w:r>
        <w:rPr>
          <w:rFonts w:hint="eastAsia" w:ascii="微软雅黑" w:hAnsi="微软雅黑" w:eastAsia="微软雅黑" w:cs="微软雅黑"/>
          <w:b w:val="0"/>
          <w:bCs w:val="0"/>
          <w:i w:val="0"/>
          <w:caps w:val="0"/>
          <w:color w:val="111F2C"/>
          <w:spacing w:val="0"/>
          <w:sz w:val="28"/>
          <w:szCs w:val="28"/>
          <w:shd w:val="clear" w:fill="FFFFFF"/>
          <w:lang w:val="en-US" w:eastAsia="zh-CN"/>
        </w:rPr>
        <w:t>（16）3个32位CPU定时器</w:t>
      </w:r>
    </w:p>
    <w:p>
      <w:pPr>
        <w:widowControl w:val="0"/>
        <w:numPr>
          <w:ilvl w:val="0"/>
          <w:numId w:val="7"/>
        </w:numPr>
        <w:spacing w:line="360" w:lineRule="auto"/>
        <w:jc w:val="both"/>
        <w:rPr>
          <w:rFonts w:hint="eastAsia" w:ascii="微软雅黑" w:hAnsi="微软雅黑" w:eastAsia="微软雅黑" w:cs="微软雅黑"/>
          <w:b w:val="0"/>
          <w:bCs w:val="0"/>
          <w:i w:val="0"/>
          <w:caps w:val="0"/>
          <w:color w:val="111F2C"/>
          <w:spacing w:val="0"/>
          <w:sz w:val="28"/>
          <w:szCs w:val="28"/>
          <w:shd w:val="clear" w:fill="FFFFFF"/>
          <w:lang w:val="en-US" w:eastAsia="zh-CN"/>
        </w:rPr>
      </w:pPr>
      <w:r>
        <w:rPr>
          <w:rFonts w:hint="eastAsia" w:ascii="微软雅黑" w:hAnsi="微软雅黑" w:eastAsia="微软雅黑" w:cs="微软雅黑"/>
          <w:b w:val="0"/>
          <w:bCs w:val="0"/>
          <w:i w:val="0"/>
          <w:caps w:val="0"/>
          <w:color w:val="111F2C"/>
          <w:spacing w:val="0"/>
          <w:sz w:val="28"/>
          <w:szCs w:val="28"/>
          <w:shd w:val="clear" w:fill="FFFFFF"/>
          <w:lang w:val="en-US" w:eastAsia="zh-CN"/>
        </w:rPr>
        <w:t>Timer0：连接到CPU的PIE模块</w:t>
      </w:r>
    </w:p>
    <w:p>
      <w:pPr>
        <w:widowControl w:val="0"/>
        <w:numPr>
          <w:ilvl w:val="0"/>
          <w:numId w:val="7"/>
        </w:numPr>
        <w:spacing w:line="360" w:lineRule="auto"/>
        <w:jc w:val="both"/>
        <w:rPr>
          <w:rFonts w:hint="default" w:ascii="微软雅黑" w:hAnsi="微软雅黑" w:eastAsia="微软雅黑" w:cs="微软雅黑"/>
          <w:b w:val="0"/>
          <w:bCs w:val="0"/>
          <w:i w:val="0"/>
          <w:caps w:val="0"/>
          <w:color w:val="111F2C"/>
          <w:spacing w:val="0"/>
          <w:sz w:val="28"/>
          <w:szCs w:val="28"/>
          <w:shd w:val="clear" w:fill="FFFFFF"/>
          <w:lang w:val="en-US" w:eastAsia="zh-CN"/>
        </w:rPr>
      </w:pPr>
      <w:r>
        <w:rPr>
          <w:rFonts w:hint="eastAsia" w:ascii="微软雅黑" w:hAnsi="微软雅黑" w:eastAsia="微软雅黑" w:cs="微软雅黑"/>
          <w:b w:val="0"/>
          <w:bCs w:val="0"/>
          <w:i w:val="0"/>
          <w:color w:val="111F2C"/>
          <w:spacing w:val="0"/>
          <w:sz w:val="28"/>
          <w:szCs w:val="28"/>
          <w:shd w:val="clear" w:fill="FFFFFF"/>
          <w:lang w:val="en-US" w:eastAsia="zh-CN"/>
        </w:rPr>
        <w:t>T</w:t>
      </w:r>
      <w:r>
        <w:rPr>
          <w:rFonts w:hint="eastAsia" w:ascii="微软雅黑" w:hAnsi="微软雅黑" w:eastAsia="微软雅黑" w:cs="微软雅黑"/>
          <w:b w:val="0"/>
          <w:bCs w:val="0"/>
          <w:i w:val="0"/>
          <w:caps w:val="0"/>
          <w:color w:val="111F2C"/>
          <w:spacing w:val="0"/>
          <w:sz w:val="28"/>
          <w:szCs w:val="28"/>
          <w:shd w:val="clear" w:fill="FFFFFF"/>
          <w:lang w:val="en-US" w:eastAsia="zh-CN"/>
        </w:rPr>
        <w:t>imer1：连接到CPU的INT13</w:t>
      </w:r>
    </w:p>
    <w:p>
      <w:pPr>
        <w:widowControl w:val="0"/>
        <w:numPr>
          <w:ilvl w:val="0"/>
          <w:numId w:val="7"/>
        </w:numPr>
        <w:spacing w:line="360" w:lineRule="auto"/>
        <w:jc w:val="both"/>
        <w:rPr>
          <w:rFonts w:hint="default" w:ascii="微软雅黑" w:hAnsi="微软雅黑" w:eastAsia="微软雅黑" w:cs="微软雅黑"/>
          <w:b w:val="0"/>
          <w:bCs w:val="0"/>
          <w:i w:val="0"/>
          <w:caps w:val="0"/>
          <w:color w:val="111F2C"/>
          <w:spacing w:val="0"/>
          <w:sz w:val="28"/>
          <w:szCs w:val="28"/>
          <w:shd w:val="clear" w:fill="FFFFFF"/>
          <w:lang w:val="en-US" w:eastAsia="zh-CN"/>
        </w:rPr>
      </w:pPr>
      <w:r>
        <w:rPr>
          <w:rFonts w:hint="eastAsia" w:ascii="微软雅黑" w:hAnsi="微软雅黑" w:eastAsia="微软雅黑" w:cs="微软雅黑"/>
          <w:b w:val="0"/>
          <w:bCs w:val="0"/>
          <w:i w:val="0"/>
          <w:caps w:val="0"/>
          <w:color w:val="111F2C"/>
          <w:spacing w:val="0"/>
          <w:sz w:val="28"/>
          <w:szCs w:val="28"/>
          <w:shd w:val="clear" w:fill="FFFFFF"/>
          <w:lang w:val="en-US" w:eastAsia="zh-CN"/>
        </w:rPr>
        <w:t>Timer2：连接到CPU的INT14，被保留用于实时操作系统或BIOS应用，也可以作为普通定时器使用</w:t>
      </w:r>
    </w:p>
    <w:p>
      <w:pPr>
        <w:widowControl w:val="0"/>
        <w:numPr>
          <w:ilvl w:val="0"/>
          <w:numId w:val="8"/>
        </w:numPr>
        <w:spacing w:line="360" w:lineRule="auto"/>
        <w:jc w:val="both"/>
        <w:rPr>
          <w:rFonts w:hint="eastAsia" w:ascii="微软雅黑" w:hAnsi="微软雅黑" w:eastAsia="微软雅黑" w:cs="微软雅黑"/>
          <w:b w:val="0"/>
          <w:bCs w:val="0"/>
          <w:i w:val="0"/>
          <w:caps w:val="0"/>
          <w:color w:val="111F2C"/>
          <w:spacing w:val="0"/>
          <w:sz w:val="28"/>
          <w:szCs w:val="28"/>
          <w:shd w:val="clear" w:fill="FFFFFF"/>
          <w:lang w:val="en-US" w:eastAsia="zh-CN"/>
        </w:rPr>
      </w:pPr>
      <w:r>
        <w:rPr>
          <w:rFonts w:hint="eastAsia" w:ascii="微软雅黑" w:hAnsi="微软雅黑" w:eastAsia="微软雅黑" w:cs="微软雅黑"/>
          <w:b w:val="0"/>
          <w:bCs w:val="0"/>
          <w:i w:val="0"/>
          <w:caps w:val="0"/>
          <w:color w:val="111F2C"/>
          <w:spacing w:val="0"/>
          <w:sz w:val="28"/>
          <w:szCs w:val="28"/>
          <w:shd w:val="clear" w:fill="FFFFFF"/>
          <w:lang w:val="en-US" w:eastAsia="zh-CN"/>
        </w:rPr>
        <w:t>续流二极管可在系统掉电时将电阻R12短路，给电容C45提供快速放电回路，另外还可起到钳位保护和ESD防护的作用</w:t>
      </w:r>
    </w:p>
    <w:p>
      <w:pPr>
        <w:widowControl w:val="0"/>
        <w:numPr>
          <w:ilvl w:val="0"/>
          <w:numId w:val="0"/>
        </w:numPr>
        <w:spacing w:line="360" w:lineRule="auto"/>
        <w:jc w:val="both"/>
        <w:rPr>
          <w:rFonts w:hint="eastAsia" w:ascii="微软雅黑" w:hAnsi="微软雅黑" w:eastAsia="微软雅黑" w:cs="微软雅黑"/>
          <w:b w:val="0"/>
          <w:bCs w:val="0"/>
          <w:i w:val="0"/>
          <w:caps w:val="0"/>
          <w:color w:val="111F2C"/>
          <w:spacing w:val="0"/>
          <w:sz w:val="28"/>
          <w:szCs w:val="28"/>
          <w:shd w:val="clear" w:fill="FFFFFF"/>
          <w:lang w:val="en-US" w:eastAsia="zh-CN"/>
        </w:rPr>
      </w:pPr>
      <w:r>
        <w:rPr>
          <w:rFonts w:hint="eastAsia" w:ascii="微软雅黑" w:hAnsi="微软雅黑" w:eastAsia="微软雅黑" w:cs="微软雅黑"/>
          <w:b w:val="0"/>
          <w:bCs w:val="0"/>
          <w:i w:val="0"/>
          <w:caps w:val="0"/>
          <w:color w:val="111F2C"/>
          <w:spacing w:val="0"/>
          <w:sz w:val="28"/>
          <w:szCs w:val="28"/>
          <w:shd w:val="clear" w:fill="FFFFFF"/>
          <w:lang w:val="en-US" w:eastAsia="zh-CN"/>
        </w:rPr>
        <w:t>注：ESD是静电释放。    ESD防护也就是静电防护</w:t>
      </w:r>
    </w:p>
    <w:p>
      <w:pPr>
        <w:widowControl w:val="0"/>
        <w:numPr>
          <w:ilvl w:val="0"/>
          <w:numId w:val="9"/>
        </w:numPr>
        <w:spacing w:line="360" w:lineRule="auto"/>
        <w:jc w:val="both"/>
        <w:rPr>
          <w:rFonts w:hint="eastAsia" w:ascii="微软雅黑" w:hAnsi="微软雅黑" w:eastAsia="微软雅黑" w:cs="微软雅黑"/>
          <w:b w:val="0"/>
          <w:bCs w:val="0"/>
          <w:i w:val="0"/>
          <w:caps w:val="0"/>
          <w:color w:val="111F2C"/>
          <w:spacing w:val="0"/>
          <w:sz w:val="28"/>
          <w:szCs w:val="28"/>
          <w:shd w:val="clear" w:fill="FFFFFF"/>
          <w:lang w:val="en-US" w:eastAsia="zh-CN"/>
        </w:rPr>
      </w:pPr>
      <w:r>
        <w:rPr>
          <w:rFonts w:hint="eastAsia" w:ascii="微软雅黑" w:hAnsi="微软雅黑" w:eastAsia="微软雅黑" w:cs="微软雅黑"/>
          <w:b w:val="0"/>
          <w:bCs w:val="0"/>
          <w:i w:val="0"/>
          <w:caps w:val="0"/>
          <w:color w:val="111F2C"/>
          <w:spacing w:val="0"/>
          <w:sz w:val="28"/>
          <w:szCs w:val="28"/>
          <w:shd w:val="clear" w:fill="FFFFFF"/>
          <w:lang w:val="en-US" w:eastAsia="zh-CN"/>
        </w:rPr>
        <w:t>芯片时钟来由来自X1引脚或XCLKIN引脚的外部时钟源产生。</w:t>
      </w:r>
    </w:p>
    <w:p>
      <w:pPr>
        <w:widowControl w:val="0"/>
        <w:numPr>
          <w:ilvl w:val="0"/>
          <w:numId w:val="9"/>
        </w:numPr>
        <w:spacing w:line="360" w:lineRule="auto"/>
        <w:jc w:val="both"/>
        <w:rPr>
          <w:rFonts w:hint="default" w:ascii="微软雅黑" w:hAnsi="微软雅黑" w:eastAsia="微软雅黑" w:cs="微软雅黑"/>
          <w:b w:val="0"/>
          <w:bCs w:val="0"/>
          <w:i w:val="0"/>
          <w:caps w:val="0"/>
          <w:color w:val="111F2C"/>
          <w:spacing w:val="0"/>
          <w:sz w:val="28"/>
          <w:szCs w:val="28"/>
          <w:shd w:val="clear" w:fill="FFFFFF"/>
          <w:lang w:val="en-US" w:eastAsia="zh-CN"/>
        </w:rPr>
      </w:pPr>
      <w:r>
        <w:rPr>
          <w:rFonts w:hint="eastAsia" w:ascii="微软雅黑" w:hAnsi="微软雅黑" w:eastAsia="微软雅黑" w:cs="微软雅黑"/>
          <w:b w:val="0"/>
          <w:bCs w:val="0"/>
          <w:i w:val="0"/>
          <w:caps w:val="0"/>
          <w:color w:val="111F2C"/>
          <w:spacing w:val="0"/>
          <w:sz w:val="28"/>
          <w:szCs w:val="28"/>
          <w:shd w:val="clear" w:fill="FFFFFF"/>
          <w:lang w:val="en-US" w:eastAsia="zh-CN"/>
        </w:rPr>
        <w:t>JTAG口和DSP链接的距离应该小于6in，否则需要增加信号缓冲器，这是为了保证JTAG信号不受干扰。</w:t>
      </w:r>
    </w:p>
    <w:p>
      <w:pPr>
        <w:widowControl w:val="0"/>
        <w:numPr>
          <w:ilvl w:val="0"/>
          <w:numId w:val="9"/>
        </w:numPr>
        <w:spacing w:line="360" w:lineRule="auto"/>
        <w:jc w:val="both"/>
        <w:rPr>
          <w:rFonts w:hint="default" w:ascii="微软雅黑" w:hAnsi="微软雅黑" w:eastAsia="微软雅黑" w:cs="微软雅黑"/>
          <w:b w:val="0"/>
          <w:bCs w:val="0"/>
          <w:i w:val="0"/>
          <w:caps w:val="0"/>
          <w:color w:val="111F2C"/>
          <w:spacing w:val="0"/>
          <w:sz w:val="28"/>
          <w:szCs w:val="28"/>
          <w:shd w:val="clear" w:fill="FFFFFF"/>
          <w:lang w:val="en-US" w:eastAsia="zh-CN"/>
        </w:rPr>
      </w:pPr>
      <w:r>
        <w:rPr>
          <w:rFonts w:hint="eastAsia" w:ascii="微软雅黑" w:hAnsi="微软雅黑" w:eastAsia="微软雅黑" w:cs="微软雅黑"/>
          <w:b w:val="0"/>
          <w:bCs w:val="0"/>
          <w:i w:val="0"/>
          <w:caps w:val="0"/>
          <w:color w:val="111F2C"/>
          <w:spacing w:val="0"/>
          <w:sz w:val="28"/>
          <w:szCs w:val="28"/>
          <w:shd w:val="clear" w:fill="FFFFFF"/>
          <w:lang w:val="en-US" w:eastAsia="zh-CN"/>
        </w:rPr>
        <w:t>JTAG接口电路一般要使用ESD保护二极管（也叫TVS阵列），这样可以最大程度减小在插拔JTAG接口过程中对DSP芯片的损伤。</w:t>
      </w:r>
    </w:p>
    <w:p>
      <w:pPr>
        <w:widowControl w:val="0"/>
        <w:numPr>
          <w:ilvl w:val="0"/>
          <w:numId w:val="9"/>
        </w:numPr>
        <w:spacing w:line="360" w:lineRule="auto"/>
        <w:jc w:val="both"/>
        <w:rPr>
          <w:rFonts w:hint="default" w:ascii="微软雅黑" w:hAnsi="微软雅黑" w:eastAsia="微软雅黑" w:cs="微软雅黑"/>
          <w:b w:val="0"/>
          <w:bCs w:val="0"/>
          <w:i w:val="0"/>
          <w:caps w:val="0"/>
          <w:color w:val="111F2C"/>
          <w:spacing w:val="0"/>
          <w:sz w:val="28"/>
          <w:szCs w:val="28"/>
          <w:shd w:val="clear" w:fill="FFFFFF"/>
          <w:lang w:val="en-US" w:eastAsia="zh-CN"/>
        </w:rPr>
      </w:pPr>
      <w:r>
        <w:rPr>
          <w:rFonts w:hint="eastAsia" w:ascii="微软雅黑" w:hAnsi="微软雅黑" w:eastAsia="微软雅黑" w:cs="微软雅黑"/>
          <w:b w:val="0"/>
          <w:bCs w:val="0"/>
          <w:i w:val="0"/>
          <w:caps w:val="0"/>
          <w:color w:val="111F2C"/>
          <w:spacing w:val="0"/>
          <w:sz w:val="28"/>
          <w:szCs w:val="28"/>
          <w:shd w:val="clear" w:fill="FFFFFF"/>
          <w:lang w:val="en-US" w:eastAsia="zh-CN"/>
        </w:rPr>
        <w:t>该款DSP的乘法单元是双16乘法单元，可以进行16*16，32*32的运算</w:t>
      </w:r>
    </w:p>
    <w:p>
      <w:pPr>
        <w:widowControl w:val="0"/>
        <w:numPr>
          <w:ilvl w:val="0"/>
          <w:numId w:val="9"/>
        </w:numPr>
        <w:spacing w:line="360" w:lineRule="auto"/>
        <w:jc w:val="both"/>
        <w:rPr>
          <w:rFonts w:hint="default" w:ascii="微软雅黑" w:hAnsi="微软雅黑" w:eastAsia="微软雅黑" w:cs="微软雅黑"/>
          <w:b w:val="0"/>
          <w:bCs w:val="0"/>
          <w:i w:val="0"/>
          <w:caps w:val="0"/>
          <w:color w:val="111F2C"/>
          <w:spacing w:val="0"/>
          <w:sz w:val="28"/>
          <w:szCs w:val="28"/>
          <w:shd w:val="clear" w:fill="FFFFFF"/>
          <w:lang w:val="en-US" w:eastAsia="zh-CN"/>
        </w:rPr>
      </w:pPr>
      <w:r>
        <w:rPr>
          <w:rFonts w:hint="eastAsia" w:ascii="微软雅黑" w:hAnsi="微软雅黑" w:eastAsia="微软雅黑" w:cs="微软雅黑"/>
          <w:b w:val="0"/>
          <w:bCs w:val="0"/>
          <w:i w:val="0"/>
          <w:caps w:val="0"/>
          <w:color w:val="111F2C"/>
          <w:spacing w:val="0"/>
          <w:sz w:val="28"/>
          <w:szCs w:val="28"/>
          <w:shd w:val="clear" w:fill="FFFFFF"/>
          <w:lang w:val="en-US" w:eastAsia="zh-CN"/>
        </w:rPr>
        <w:t>向量表映射和系统复位流程 在P.70 P.71</w:t>
      </w:r>
    </w:p>
    <w:p>
      <w:pPr>
        <w:widowControl w:val="0"/>
        <w:numPr>
          <w:ilvl w:val="0"/>
          <w:numId w:val="0"/>
        </w:numPr>
        <w:spacing w:line="360" w:lineRule="auto"/>
        <w:jc w:val="both"/>
        <w:rPr>
          <w:rFonts w:hint="eastAsia" w:ascii="微软雅黑" w:hAnsi="微软雅黑" w:eastAsia="微软雅黑" w:cs="微软雅黑"/>
          <w:b w:val="0"/>
          <w:bCs w:val="0"/>
          <w:i w:val="0"/>
          <w:caps w:val="0"/>
          <w:color w:val="111F2C"/>
          <w:spacing w:val="0"/>
          <w:sz w:val="28"/>
          <w:szCs w:val="28"/>
          <w:shd w:val="clear" w:fill="FFFFFF"/>
          <w:lang w:val="en-US" w:eastAsia="zh-CN"/>
        </w:rPr>
      </w:pPr>
      <w:r>
        <w:rPr>
          <w:rFonts w:hint="eastAsia" w:ascii="微软雅黑" w:hAnsi="微软雅黑" w:eastAsia="微软雅黑" w:cs="微软雅黑"/>
          <w:b w:val="0"/>
          <w:bCs w:val="0"/>
          <w:i w:val="0"/>
          <w:caps w:val="0"/>
          <w:color w:val="111F2C"/>
          <w:spacing w:val="0"/>
          <w:sz w:val="28"/>
          <w:szCs w:val="28"/>
          <w:shd w:val="clear" w:fill="FFFFFF"/>
          <w:lang w:val="en-US" w:eastAsia="zh-CN"/>
        </w:rPr>
        <w:t>先由BootRom来进行启动，之后，用户再使能PIE，即令ENPIE为1，则变为PIE向量映射。</w:t>
      </w:r>
    </w:p>
    <w:p>
      <w:pPr>
        <w:widowControl w:val="0"/>
        <w:numPr>
          <w:ilvl w:val="0"/>
          <w:numId w:val="0"/>
        </w:numPr>
        <w:spacing w:line="360" w:lineRule="auto"/>
        <w:jc w:val="both"/>
        <w:rPr>
          <w:rFonts w:hint="default" w:ascii="微软雅黑" w:hAnsi="微软雅黑" w:eastAsia="微软雅黑" w:cs="微软雅黑"/>
          <w:b w:val="0"/>
          <w:bCs w:val="0"/>
          <w:i w:val="0"/>
          <w:caps w:val="0"/>
          <w:color w:val="111F2C"/>
          <w:spacing w:val="0"/>
          <w:sz w:val="28"/>
          <w:szCs w:val="28"/>
          <w:shd w:val="clear" w:fill="FFFFFF"/>
          <w:lang w:val="en-US" w:eastAsia="zh-CN"/>
        </w:rPr>
      </w:pPr>
      <w:r>
        <w:rPr>
          <w:rFonts w:hint="eastAsia" w:ascii="微软雅黑" w:hAnsi="微软雅黑" w:eastAsia="微软雅黑" w:cs="微软雅黑"/>
          <w:b w:val="0"/>
          <w:bCs w:val="0"/>
          <w:i w:val="0"/>
          <w:caps w:val="0"/>
          <w:color w:val="111F2C"/>
          <w:spacing w:val="0"/>
          <w:sz w:val="28"/>
          <w:szCs w:val="28"/>
          <w:shd w:val="clear" w:fill="FFFFFF"/>
          <w:lang w:val="en-US" w:eastAsia="zh-CN"/>
        </w:rPr>
        <w:t>书中原话：当复位完成并CPU启动后，用户需要重新初始化PIE向量表，然后在应用程序中使能PIE中断向量表。在完成上述操作之后，中断响应才能从PIE中断向量表中获取中断向量。</w:t>
      </w:r>
    </w:p>
    <w:p>
      <w:pPr>
        <w:widowControl w:val="0"/>
        <w:numPr>
          <w:ilvl w:val="0"/>
          <w:numId w:val="9"/>
        </w:numPr>
        <w:spacing w:line="360" w:lineRule="auto"/>
        <w:ind w:left="0" w:leftChars="0" w:firstLine="0" w:firstLineChars="0"/>
        <w:jc w:val="both"/>
        <w:rPr>
          <w:rFonts w:hint="default" w:ascii="微软雅黑" w:hAnsi="微软雅黑" w:eastAsia="微软雅黑" w:cs="微软雅黑"/>
          <w:b w:val="0"/>
          <w:bCs w:val="0"/>
          <w:i w:val="0"/>
          <w:caps w:val="0"/>
          <w:color w:val="111F2C"/>
          <w:spacing w:val="0"/>
          <w:sz w:val="28"/>
          <w:szCs w:val="28"/>
          <w:shd w:val="clear" w:fill="FFFFFF"/>
          <w:lang w:val="en-US" w:eastAsia="zh-CN"/>
        </w:rPr>
      </w:pPr>
      <w:r>
        <w:rPr>
          <w:rFonts w:hint="eastAsia" w:ascii="微软雅黑" w:hAnsi="微软雅黑" w:eastAsia="微软雅黑" w:cs="微软雅黑"/>
          <w:b w:val="0"/>
          <w:bCs w:val="0"/>
          <w:i w:val="0"/>
          <w:caps w:val="0"/>
          <w:color w:val="111F2C"/>
          <w:spacing w:val="0"/>
          <w:sz w:val="28"/>
          <w:szCs w:val="28"/>
          <w:shd w:val="clear" w:fill="FFFFFF"/>
          <w:lang w:val="en-US" w:eastAsia="zh-CN"/>
        </w:rPr>
        <w:t>难搞！！！</w:t>
      </w:r>
    </w:p>
    <w:p>
      <w:pPr>
        <w:widowControl w:val="0"/>
        <w:numPr>
          <w:ilvl w:val="0"/>
          <w:numId w:val="0"/>
        </w:numPr>
        <w:spacing w:line="360" w:lineRule="auto"/>
        <w:ind w:leftChars="0"/>
        <w:jc w:val="both"/>
        <w:rPr>
          <w:rFonts w:hint="eastAsia" w:ascii="微软雅黑" w:hAnsi="微软雅黑" w:eastAsia="微软雅黑" w:cs="微软雅黑"/>
          <w:b w:val="0"/>
          <w:bCs w:val="0"/>
          <w:i w:val="0"/>
          <w:caps w:val="0"/>
          <w:color w:val="111F2C"/>
          <w:spacing w:val="0"/>
          <w:sz w:val="28"/>
          <w:szCs w:val="28"/>
          <w:shd w:val="clear" w:fill="FFFFFF"/>
          <w:lang w:val="en-US" w:eastAsia="zh-CN"/>
        </w:rPr>
      </w:pPr>
      <w:r>
        <w:rPr>
          <w:rFonts w:hint="eastAsia" w:ascii="微软雅黑" w:hAnsi="微软雅黑" w:eastAsia="微软雅黑" w:cs="微软雅黑"/>
          <w:b w:val="0"/>
          <w:bCs w:val="0"/>
          <w:i w:val="0"/>
          <w:caps w:val="0"/>
          <w:color w:val="111F2C"/>
          <w:spacing w:val="0"/>
          <w:sz w:val="28"/>
          <w:szCs w:val="28"/>
          <w:shd w:val="clear" w:fill="FFFFFF"/>
          <w:lang w:val="en-US" w:eastAsia="zh-CN"/>
        </w:rPr>
        <w:t>有96个中断源，分为8组，每组12个，连到12个CPU核中断（INT1-12）</w:t>
      </w:r>
    </w:p>
    <w:p>
      <w:pPr>
        <w:widowControl w:val="0"/>
        <w:numPr>
          <w:ilvl w:val="0"/>
          <w:numId w:val="0"/>
        </w:numPr>
        <w:spacing w:line="360" w:lineRule="auto"/>
        <w:ind w:leftChars="0"/>
        <w:jc w:val="both"/>
        <w:rPr>
          <w:rFonts w:hint="default" w:ascii="微软雅黑" w:hAnsi="微软雅黑" w:eastAsia="微软雅黑" w:cs="微软雅黑"/>
          <w:b w:val="0"/>
          <w:bCs w:val="0"/>
          <w:i w:val="0"/>
          <w:caps w:val="0"/>
          <w:color w:val="111F2C"/>
          <w:spacing w:val="0"/>
          <w:sz w:val="28"/>
          <w:szCs w:val="28"/>
          <w:shd w:val="clear" w:fill="FFFFFF"/>
          <w:lang w:val="en-US" w:eastAsia="zh-CN"/>
        </w:rPr>
      </w:pPr>
      <w:r>
        <w:rPr>
          <w:rFonts w:hint="eastAsia" w:ascii="微软雅黑" w:hAnsi="微软雅黑" w:eastAsia="微软雅黑" w:cs="微软雅黑"/>
          <w:b w:val="0"/>
          <w:bCs w:val="0"/>
          <w:i w:val="0"/>
          <w:caps w:val="0"/>
          <w:color w:val="111F2C"/>
          <w:spacing w:val="0"/>
          <w:sz w:val="28"/>
          <w:szCs w:val="28"/>
          <w:shd w:val="clear" w:fill="FFFFFF"/>
          <w:lang w:val="en-US" w:eastAsia="zh-CN"/>
        </w:rPr>
        <w:t>PIE模块让8个外设或引脚中断复用一个CPU中断，即12个组，每组8个。</w:t>
      </w:r>
    </w:p>
    <w:p>
      <w:pPr>
        <w:widowControl w:val="0"/>
        <w:numPr>
          <w:ilvl w:val="0"/>
          <w:numId w:val="9"/>
        </w:numPr>
        <w:spacing w:line="360" w:lineRule="auto"/>
        <w:ind w:left="0" w:leftChars="0" w:firstLine="0" w:firstLineChars="0"/>
        <w:jc w:val="both"/>
        <w:rPr>
          <w:rFonts w:hint="default" w:ascii="微软雅黑" w:hAnsi="微软雅黑" w:eastAsia="微软雅黑" w:cs="微软雅黑"/>
          <w:b w:val="0"/>
          <w:bCs w:val="0"/>
          <w:i w:val="0"/>
          <w:caps w:val="0"/>
          <w:color w:val="111F2C"/>
          <w:spacing w:val="0"/>
          <w:sz w:val="28"/>
          <w:szCs w:val="28"/>
          <w:shd w:val="clear" w:fill="FFFFFF"/>
          <w:lang w:val="en-US" w:eastAsia="zh-CN"/>
        </w:rPr>
      </w:pPr>
      <w:r>
        <w:rPr>
          <w:rFonts w:hint="eastAsia" w:ascii="微软雅黑" w:hAnsi="微软雅黑" w:eastAsia="微软雅黑" w:cs="微软雅黑"/>
          <w:b w:val="0"/>
          <w:bCs w:val="0"/>
          <w:i w:val="0"/>
          <w:caps w:val="0"/>
          <w:color w:val="111F2C"/>
          <w:spacing w:val="0"/>
          <w:sz w:val="28"/>
          <w:szCs w:val="28"/>
          <w:shd w:val="clear" w:fill="FFFFFF"/>
          <w:lang w:val="en-US" w:eastAsia="zh-CN"/>
        </w:rPr>
        <w:t>XTIMCLK时钟信号是给XINTF使用的。</w:t>
      </w:r>
    </w:p>
    <w:p>
      <w:pPr>
        <w:widowControl w:val="0"/>
        <w:numPr>
          <w:ilvl w:val="0"/>
          <w:numId w:val="9"/>
        </w:numPr>
        <w:spacing w:line="360" w:lineRule="auto"/>
        <w:ind w:left="0" w:leftChars="0" w:firstLine="0" w:firstLineChars="0"/>
        <w:jc w:val="both"/>
        <w:rPr>
          <w:rFonts w:hint="default" w:ascii="微软雅黑" w:hAnsi="微软雅黑" w:eastAsia="微软雅黑" w:cs="微软雅黑"/>
          <w:b w:val="0"/>
          <w:bCs w:val="0"/>
          <w:i w:val="0"/>
          <w:caps w:val="0"/>
          <w:color w:val="0000FF"/>
          <w:spacing w:val="0"/>
          <w:sz w:val="28"/>
          <w:szCs w:val="28"/>
          <w:shd w:val="clear" w:fill="FFFFFF"/>
          <w:lang w:val="en-US" w:eastAsia="zh-CN"/>
        </w:rPr>
      </w:pPr>
      <w:r>
        <w:rPr>
          <w:rFonts w:hint="eastAsia" w:ascii="微软雅黑" w:hAnsi="微软雅黑" w:eastAsia="微软雅黑" w:cs="微软雅黑"/>
          <w:b w:val="0"/>
          <w:bCs w:val="0"/>
          <w:i w:val="0"/>
          <w:caps w:val="0"/>
          <w:color w:val="0000FF"/>
          <w:spacing w:val="0"/>
          <w:sz w:val="28"/>
          <w:szCs w:val="28"/>
          <w:shd w:val="clear" w:fill="FFFFFF"/>
          <w:lang w:val="en-US" w:eastAsia="zh-CN"/>
        </w:rPr>
        <w:t>PIE中手动清零和自动清零的标志位：</w:t>
      </w:r>
    </w:p>
    <w:p>
      <w:pPr>
        <w:widowControl w:val="0"/>
        <w:numPr>
          <w:ilvl w:val="0"/>
          <w:numId w:val="0"/>
        </w:numPr>
        <w:spacing w:line="360" w:lineRule="auto"/>
        <w:ind w:leftChars="0"/>
        <w:jc w:val="both"/>
        <w:rPr>
          <w:rFonts w:hint="eastAsia" w:ascii="微软雅黑" w:hAnsi="微软雅黑" w:eastAsia="微软雅黑" w:cs="微软雅黑"/>
          <w:b w:val="0"/>
          <w:bCs w:val="0"/>
          <w:i w:val="0"/>
          <w:caps w:val="0"/>
          <w:color w:val="0000FF"/>
          <w:spacing w:val="0"/>
          <w:sz w:val="28"/>
          <w:szCs w:val="28"/>
          <w:shd w:val="clear" w:fill="FFFFFF"/>
          <w:lang w:val="en-US" w:eastAsia="zh-CN"/>
        </w:rPr>
      </w:pPr>
      <w:r>
        <w:rPr>
          <w:rFonts w:hint="eastAsia" w:ascii="微软雅黑" w:hAnsi="微软雅黑" w:eastAsia="微软雅黑" w:cs="微软雅黑"/>
          <w:b w:val="0"/>
          <w:bCs w:val="0"/>
          <w:i w:val="0"/>
          <w:caps w:val="0"/>
          <w:color w:val="0000FF"/>
          <w:spacing w:val="0"/>
          <w:sz w:val="28"/>
          <w:szCs w:val="28"/>
          <w:shd w:val="clear" w:fill="FFFFFF"/>
          <w:lang w:val="en-US" w:eastAsia="zh-CN"/>
        </w:rPr>
        <w:t>手动清零：PIEACKx</w:t>
      </w:r>
    </w:p>
    <w:p>
      <w:pPr>
        <w:widowControl w:val="0"/>
        <w:numPr>
          <w:ilvl w:val="0"/>
          <w:numId w:val="0"/>
        </w:numPr>
        <w:spacing w:line="360" w:lineRule="auto"/>
        <w:ind w:leftChars="0"/>
        <w:jc w:val="both"/>
        <w:rPr>
          <w:rFonts w:hint="eastAsia" w:ascii="微软雅黑" w:hAnsi="微软雅黑" w:eastAsia="微软雅黑" w:cs="微软雅黑"/>
          <w:b w:val="0"/>
          <w:bCs w:val="0"/>
          <w:i w:val="0"/>
          <w:caps w:val="0"/>
          <w:color w:val="0000FF"/>
          <w:spacing w:val="0"/>
          <w:sz w:val="28"/>
          <w:szCs w:val="28"/>
          <w:shd w:val="clear" w:fill="FFFFFF"/>
          <w:lang w:val="en-US" w:eastAsia="zh-CN"/>
        </w:rPr>
      </w:pPr>
      <w:r>
        <w:rPr>
          <w:rFonts w:hint="eastAsia" w:ascii="微软雅黑" w:hAnsi="微软雅黑" w:eastAsia="微软雅黑" w:cs="微软雅黑"/>
          <w:b w:val="0"/>
          <w:bCs w:val="0"/>
          <w:i w:val="0"/>
          <w:caps w:val="0"/>
          <w:color w:val="0000FF"/>
          <w:spacing w:val="0"/>
          <w:sz w:val="28"/>
          <w:szCs w:val="28"/>
          <w:shd w:val="clear" w:fill="FFFFFF"/>
          <w:lang w:val="en-US" w:eastAsia="zh-CN"/>
        </w:rPr>
        <w:t>自动清零：PIEIFRx.y</w:t>
      </w:r>
    </w:p>
    <w:p>
      <w:pPr>
        <w:widowControl w:val="0"/>
        <w:numPr>
          <w:ilvl w:val="0"/>
          <w:numId w:val="10"/>
        </w:numPr>
        <w:spacing w:line="360" w:lineRule="auto"/>
        <w:ind w:leftChars="0"/>
        <w:jc w:val="both"/>
        <w:rPr>
          <w:rFonts w:hint="eastAsia" w:ascii="微软雅黑" w:hAnsi="微软雅黑" w:eastAsia="微软雅黑" w:cs="微软雅黑"/>
          <w:b w:val="0"/>
          <w:bCs w:val="0"/>
          <w:i w:val="0"/>
          <w:caps w:val="0"/>
          <w:color w:val="0000FF"/>
          <w:spacing w:val="0"/>
          <w:sz w:val="28"/>
          <w:szCs w:val="28"/>
          <w:shd w:val="clear" w:fill="FFFFFF"/>
          <w:lang w:val="en-US" w:eastAsia="zh-CN"/>
        </w:rPr>
      </w:pPr>
      <w:r>
        <w:rPr>
          <w:rFonts w:hint="eastAsia" w:ascii="微软雅黑" w:hAnsi="微软雅黑" w:eastAsia="微软雅黑" w:cs="微软雅黑"/>
          <w:b w:val="0"/>
          <w:bCs w:val="0"/>
          <w:i w:val="0"/>
          <w:caps w:val="0"/>
          <w:color w:val="0000FF"/>
          <w:spacing w:val="0"/>
          <w:sz w:val="28"/>
          <w:szCs w:val="28"/>
          <w:shd w:val="clear" w:fill="FFFFFF"/>
          <w:lang w:val="en-US" w:eastAsia="zh-CN"/>
        </w:rPr>
        <w:t>CPU中断的优先级由高到低位INT1到INT12.</w:t>
      </w:r>
    </w:p>
    <w:p>
      <w:pPr>
        <w:widowControl w:val="0"/>
        <w:numPr>
          <w:ilvl w:val="0"/>
          <w:numId w:val="0"/>
        </w:numPr>
        <w:spacing w:line="360" w:lineRule="auto"/>
        <w:jc w:val="both"/>
        <w:rPr>
          <w:rFonts w:hint="eastAsia" w:ascii="微软雅黑" w:hAnsi="微软雅黑" w:eastAsia="微软雅黑" w:cs="微软雅黑"/>
          <w:b w:val="0"/>
          <w:bCs w:val="0"/>
          <w:i w:val="0"/>
          <w:caps w:val="0"/>
          <w:color w:val="0000FF"/>
          <w:spacing w:val="0"/>
          <w:sz w:val="28"/>
          <w:szCs w:val="28"/>
          <w:shd w:val="clear" w:fill="FFFFFF"/>
          <w:lang w:val="en-US" w:eastAsia="zh-CN"/>
        </w:rPr>
      </w:pPr>
      <w:r>
        <w:rPr>
          <w:rFonts w:hint="eastAsia" w:ascii="微软雅黑" w:hAnsi="微软雅黑" w:eastAsia="微软雅黑" w:cs="微软雅黑"/>
          <w:b w:val="0"/>
          <w:bCs w:val="0"/>
          <w:i w:val="0"/>
          <w:caps w:val="0"/>
          <w:color w:val="0000FF"/>
          <w:spacing w:val="0"/>
          <w:sz w:val="28"/>
          <w:szCs w:val="28"/>
          <w:shd w:val="clear" w:fill="FFFFFF"/>
          <w:lang w:val="en-US" w:eastAsia="zh-CN"/>
        </w:rPr>
        <w:t xml:space="preserve">      PIE模块则控制每个分组中8个中断的优先级</w:t>
      </w:r>
    </w:p>
    <w:p>
      <w:pPr>
        <w:widowControl w:val="0"/>
        <w:numPr>
          <w:ilvl w:val="0"/>
          <w:numId w:val="10"/>
        </w:numPr>
        <w:spacing w:line="360" w:lineRule="auto"/>
        <w:ind w:left="0" w:leftChars="0" w:firstLine="0" w:firstLineChars="0"/>
        <w:jc w:val="both"/>
        <w:rPr>
          <w:rFonts w:hint="eastAsia" w:ascii="微软雅黑" w:hAnsi="微软雅黑" w:eastAsia="微软雅黑" w:cs="微软雅黑"/>
          <w:b w:val="0"/>
          <w:bCs w:val="0"/>
          <w:i w:val="0"/>
          <w:caps w:val="0"/>
          <w:color w:val="0000FF"/>
          <w:spacing w:val="0"/>
          <w:sz w:val="28"/>
          <w:szCs w:val="28"/>
          <w:shd w:val="clear" w:fill="FFFFFF"/>
          <w:lang w:val="en-US" w:eastAsia="zh-CN"/>
        </w:rPr>
      </w:pPr>
      <w:r>
        <w:rPr>
          <w:rFonts w:hint="eastAsia" w:ascii="微软雅黑" w:hAnsi="微软雅黑" w:eastAsia="微软雅黑" w:cs="微软雅黑"/>
          <w:b w:val="0"/>
          <w:bCs w:val="0"/>
          <w:i w:val="0"/>
          <w:caps w:val="0"/>
          <w:color w:val="0000FF"/>
          <w:spacing w:val="0"/>
          <w:sz w:val="28"/>
          <w:szCs w:val="28"/>
          <w:shd w:val="clear" w:fill="FFFFFF"/>
          <w:lang w:val="en-US" w:eastAsia="zh-CN"/>
        </w:rPr>
        <w:t>XINTF有三个区域，且都连接到DMA模块，分别是区域0，区域6，区域7，而区域1到区域5</w:t>
      </w:r>
    </w:p>
    <w:p>
      <w:pPr>
        <w:widowControl w:val="0"/>
        <w:numPr>
          <w:ilvl w:val="0"/>
          <w:numId w:val="10"/>
        </w:numPr>
        <w:spacing w:line="360" w:lineRule="auto"/>
        <w:ind w:left="0" w:leftChars="0" w:firstLine="0" w:firstLineChars="0"/>
        <w:jc w:val="both"/>
        <w:rPr>
          <w:rFonts w:hint="default" w:ascii="微软雅黑" w:hAnsi="微软雅黑" w:eastAsia="微软雅黑" w:cs="微软雅黑"/>
          <w:b w:val="0"/>
          <w:bCs w:val="0"/>
          <w:i w:val="0"/>
          <w:caps w:val="0"/>
          <w:color w:val="0000FF"/>
          <w:spacing w:val="0"/>
          <w:sz w:val="28"/>
          <w:szCs w:val="28"/>
          <w:shd w:val="clear" w:fill="FFFFFF"/>
          <w:lang w:val="en-US" w:eastAsia="zh-CN"/>
        </w:rPr>
      </w:pPr>
      <w:r>
        <w:rPr>
          <w:rFonts w:hint="eastAsia" w:ascii="微软雅黑" w:hAnsi="微软雅黑" w:eastAsia="微软雅黑" w:cs="微软雅黑"/>
          <w:b w:val="0"/>
          <w:bCs w:val="0"/>
          <w:i w:val="0"/>
          <w:caps w:val="0"/>
          <w:color w:val="0000FF"/>
          <w:spacing w:val="0"/>
          <w:sz w:val="28"/>
          <w:szCs w:val="28"/>
          <w:shd w:val="clear" w:fill="FFFFFF"/>
          <w:lang w:val="en-US" w:eastAsia="zh-CN"/>
        </w:rPr>
        <w:t>抄一下各个  后缀的意思</w:t>
      </w:r>
    </w:p>
    <w:p>
      <w:pPr>
        <w:widowControl w:val="0"/>
        <w:numPr>
          <w:ilvl w:val="0"/>
          <w:numId w:val="10"/>
        </w:numPr>
        <w:spacing w:line="360" w:lineRule="auto"/>
        <w:ind w:left="0" w:leftChars="0" w:firstLine="0" w:firstLineChars="0"/>
        <w:jc w:val="both"/>
        <w:rPr>
          <w:rFonts w:hint="default" w:ascii="微软雅黑" w:hAnsi="微软雅黑" w:eastAsia="微软雅黑" w:cs="微软雅黑"/>
          <w:b w:val="0"/>
          <w:bCs w:val="0"/>
          <w:i w:val="0"/>
          <w:caps w:val="0"/>
          <w:color w:val="0000FF"/>
          <w:spacing w:val="0"/>
          <w:sz w:val="28"/>
          <w:szCs w:val="28"/>
          <w:shd w:val="clear" w:fill="FFFFFF"/>
          <w:lang w:val="en-US" w:eastAsia="zh-CN"/>
        </w:rPr>
      </w:pPr>
      <w:r>
        <w:rPr>
          <w:rFonts w:hint="eastAsia" w:ascii="微软雅黑" w:hAnsi="微软雅黑" w:eastAsia="微软雅黑" w:cs="微软雅黑"/>
          <w:b w:val="0"/>
          <w:bCs w:val="0"/>
          <w:i w:val="0"/>
          <w:color w:val="0000FF"/>
          <w:spacing w:val="0"/>
          <w:sz w:val="28"/>
          <w:szCs w:val="28"/>
          <w:shd w:val="clear" w:fill="FFFFFF"/>
          <w:lang w:val="en-US" w:eastAsia="zh-CN"/>
        </w:rPr>
        <w:t>D</w:t>
      </w:r>
      <w:r>
        <w:rPr>
          <w:rFonts w:hint="eastAsia" w:ascii="微软雅黑" w:hAnsi="微软雅黑" w:eastAsia="微软雅黑" w:cs="微软雅黑"/>
          <w:b w:val="0"/>
          <w:bCs w:val="0"/>
          <w:i w:val="0"/>
          <w:caps w:val="0"/>
          <w:color w:val="0000FF"/>
          <w:spacing w:val="0"/>
          <w:sz w:val="28"/>
          <w:szCs w:val="28"/>
          <w:shd w:val="clear" w:fill="FFFFFF"/>
          <w:lang w:val="en-US" w:eastAsia="zh-CN"/>
        </w:rPr>
        <w:t>ma是基于事件的模块，因此需要有一个外设中断触发才开始DMA数据传输（通道1具有一个附加特性：其优先级可以配置成比其他通道的优先级高）</w:t>
      </w:r>
    </w:p>
    <w:p>
      <w:pPr>
        <w:widowControl w:val="0"/>
        <w:numPr>
          <w:ilvl w:val="0"/>
          <w:numId w:val="10"/>
        </w:numPr>
        <w:spacing w:line="360" w:lineRule="auto"/>
        <w:ind w:left="0" w:leftChars="0" w:firstLine="0" w:firstLineChars="0"/>
        <w:jc w:val="both"/>
        <w:rPr>
          <w:rFonts w:hint="default" w:ascii="微软雅黑" w:hAnsi="微软雅黑" w:eastAsia="微软雅黑" w:cs="微软雅黑"/>
          <w:b w:val="0"/>
          <w:bCs w:val="0"/>
          <w:i w:val="0"/>
          <w:caps w:val="0"/>
          <w:color w:val="0000FF"/>
          <w:spacing w:val="0"/>
          <w:sz w:val="28"/>
          <w:szCs w:val="28"/>
          <w:shd w:val="clear" w:fill="FFFFFF"/>
          <w:lang w:val="en-US" w:eastAsia="zh-CN"/>
        </w:rPr>
      </w:pPr>
      <w:r>
        <w:rPr>
          <w:rFonts w:hint="eastAsia" w:ascii="微软雅黑" w:hAnsi="微软雅黑" w:eastAsia="微软雅黑" w:cs="微软雅黑"/>
          <w:b w:val="0"/>
          <w:bCs w:val="0"/>
          <w:i w:val="0"/>
          <w:color w:val="0000FF"/>
          <w:spacing w:val="0"/>
          <w:sz w:val="28"/>
          <w:szCs w:val="28"/>
          <w:shd w:val="clear" w:fill="FFFFFF"/>
          <w:lang w:val="en-US" w:eastAsia="zh-CN"/>
        </w:rPr>
        <w:t>D</w:t>
      </w:r>
      <w:r>
        <w:rPr>
          <w:rFonts w:hint="eastAsia" w:ascii="微软雅黑" w:hAnsi="微软雅黑" w:eastAsia="微软雅黑" w:cs="微软雅黑"/>
          <w:b w:val="0"/>
          <w:bCs w:val="0"/>
          <w:i w:val="0"/>
          <w:caps w:val="0"/>
          <w:color w:val="0000FF"/>
          <w:spacing w:val="0"/>
          <w:sz w:val="28"/>
          <w:szCs w:val="28"/>
          <w:shd w:val="clear" w:fill="FFFFFF"/>
          <w:lang w:val="en-US" w:eastAsia="zh-CN"/>
        </w:rPr>
        <w:t>ma模块的核心是一状态机并与地址控制逻辑总线联系在一起。（正是这个地址控制逻辑总线允许对传输过程中的数据块包括缓冲器间的“乒--乓”数据重新排列）</w:t>
      </w:r>
    </w:p>
    <w:p>
      <w:pPr>
        <w:widowControl w:val="0"/>
        <w:numPr>
          <w:ilvl w:val="0"/>
          <w:numId w:val="10"/>
        </w:numPr>
        <w:spacing w:line="360" w:lineRule="auto"/>
        <w:ind w:left="0" w:leftChars="0" w:firstLine="0" w:firstLineChars="0"/>
        <w:jc w:val="both"/>
        <w:rPr>
          <w:rFonts w:hint="default" w:ascii="微软雅黑" w:hAnsi="微软雅黑" w:eastAsia="微软雅黑" w:cs="微软雅黑"/>
          <w:b w:val="0"/>
          <w:bCs w:val="0"/>
          <w:i w:val="0"/>
          <w:caps w:val="0"/>
          <w:color w:val="0000FF"/>
          <w:spacing w:val="0"/>
          <w:sz w:val="28"/>
          <w:szCs w:val="28"/>
          <w:shd w:val="clear" w:fill="FFFFFF"/>
          <w:lang w:val="en-US" w:eastAsia="zh-CN"/>
        </w:rPr>
      </w:pPr>
      <w:r>
        <w:rPr>
          <w:rFonts w:hint="eastAsia" w:ascii="微软雅黑" w:hAnsi="微软雅黑" w:eastAsia="微软雅黑" w:cs="微软雅黑"/>
          <w:b w:val="0"/>
          <w:bCs w:val="0"/>
          <w:i w:val="0"/>
          <w:caps w:val="0"/>
          <w:color w:val="0000FF"/>
          <w:spacing w:val="0"/>
          <w:sz w:val="28"/>
          <w:szCs w:val="28"/>
          <w:shd w:val="clear" w:fill="FFFFFF"/>
          <w:lang w:val="en-US" w:eastAsia="zh-CN"/>
        </w:rPr>
        <w:t>DMA：一旦特定的中断触发源将通道的PERINTFLG位置位后，该位将保持悬挂状态直到状态机的优先逻辑启动该通道的数据传送；当数据传送开始后，该标志位将被清零。数据传送过程中，又产生了一个新的中断触发事件时，DMA通道将在当前数据传送完毕后，再按适当的优先次序，去响应这个新的中断触发源。</w:t>
      </w:r>
    </w:p>
    <w:p>
      <w:pPr>
        <w:widowControl w:val="0"/>
        <w:numPr>
          <w:ilvl w:val="0"/>
          <w:numId w:val="10"/>
        </w:numPr>
        <w:spacing w:line="360" w:lineRule="auto"/>
        <w:ind w:left="0" w:leftChars="0" w:firstLine="0" w:firstLineChars="0"/>
        <w:jc w:val="both"/>
        <w:rPr>
          <w:rFonts w:hint="default" w:ascii="微软雅黑" w:hAnsi="微软雅黑" w:eastAsia="微软雅黑" w:cs="微软雅黑"/>
          <w:b w:val="0"/>
          <w:bCs w:val="0"/>
          <w:i w:val="0"/>
          <w:caps w:val="0"/>
          <w:color w:val="0000FF"/>
          <w:spacing w:val="0"/>
          <w:sz w:val="28"/>
          <w:szCs w:val="28"/>
          <w:shd w:val="clear" w:fill="FFFFFF"/>
          <w:lang w:val="en-US" w:eastAsia="zh-CN"/>
        </w:rPr>
      </w:pPr>
      <w:r>
        <w:rPr>
          <w:rFonts w:hint="eastAsia" w:ascii="微软雅黑" w:hAnsi="微软雅黑" w:eastAsia="微软雅黑" w:cs="微软雅黑"/>
          <w:b w:val="0"/>
          <w:bCs w:val="0"/>
          <w:i w:val="0"/>
          <w:caps w:val="0"/>
          <w:color w:val="0000FF"/>
          <w:spacing w:val="0"/>
          <w:sz w:val="28"/>
          <w:szCs w:val="28"/>
          <w:shd w:val="clear" w:fill="FFFFFF"/>
          <w:lang w:val="en-US" w:eastAsia="zh-CN"/>
        </w:rPr>
        <w:t>DMA典型特性是其与CPU操作是相互独立的。当DMA和CPU同时通过同一个接口尝试访问存储器或外设寄存器时，就需要一个仲裁过程。但也有例外的时候，当CPU和DMA同时读访问映射到PF0的ADC模块寄存器时，并不会发生冲突，甚至CPU和DMA同时访问不同的地址也不会产生冲突。当CPU和DMA访问的是不同的接口，或CPU访问的接口是DMA访问接口的外部时，均不会</w:t>
      </w:r>
      <w:bookmarkStart w:id="2" w:name="_GoBack"/>
      <w:bookmarkEnd w:id="2"/>
      <w:r>
        <w:rPr>
          <w:rFonts w:hint="eastAsia" w:ascii="微软雅黑" w:hAnsi="微软雅黑" w:eastAsia="微软雅黑" w:cs="微软雅黑"/>
          <w:b w:val="0"/>
          <w:bCs w:val="0"/>
          <w:i w:val="0"/>
          <w:caps w:val="0"/>
          <w:color w:val="0000FF"/>
          <w:spacing w:val="0"/>
          <w:sz w:val="28"/>
          <w:szCs w:val="28"/>
          <w:shd w:val="clear" w:fill="FFFFFF"/>
          <w:lang w:val="en-US" w:eastAsia="zh-CN"/>
        </w:rPr>
        <w:t>产生冲突。</w:t>
      </w:r>
    </w:p>
    <w:p>
      <w:pPr>
        <w:widowControl w:val="0"/>
        <w:numPr>
          <w:ilvl w:val="0"/>
          <w:numId w:val="10"/>
        </w:numPr>
        <w:spacing w:line="360" w:lineRule="auto"/>
        <w:ind w:left="0" w:leftChars="0" w:firstLine="0" w:firstLineChars="0"/>
        <w:jc w:val="both"/>
        <w:rPr>
          <w:rFonts w:hint="default" w:ascii="微软雅黑" w:hAnsi="微软雅黑" w:eastAsia="微软雅黑" w:cs="微软雅黑"/>
          <w:b w:val="0"/>
          <w:bCs w:val="0"/>
          <w:i w:val="0"/>
          <w:caps w:val="0"/>
          <w:color w:val="0000FF"/>
          <w:spacing w:val="0"/>
          <w:sz w:val="28"/>
          <w:szCs w:val="28"/>
          <w:shd w:val="clear" w:fill="FFFFFF"/>
          <w:lang w:val="en-US" w:eastAsia="zh-CN"/>
        </w:rPr>
      </w:pPr>
      <w:r>
        <w:rPr>
          <w:rFonts w:hint="eastAsia" w:ascii="微软雅黑" w:hAnsi="微软雅黑" w:eastAsia="微软雅黑" w:cs="微软雅黑"/>
          <w:b w:val="0"/>
          <w:bCs w:val="0"/>
          <w:i w:val="0"/>
          <w:caps w:val="0"/>
          <w:color w:val="0000FF"/>
          <w:spacing w:val="0"/>
          <w:sz w:val="28"/>
          <w:szCs w:val="28"/>
          <w:shd w:val="clear" w:fill="FFFFFF"/>
          <w:lang w:val="en-US" w:eastAsia="zh-CN"/>
        </w:rPr>
        <w:t>DMA一帧数据传送完毕后，状态机按照优先级指向下一个悬挂通道，即使刚完成传送任务的通道又接收到一个中断触发事件信号，并处于悬挂状态，状态机也会指向下一个悬挂通道，这一特性可以防止任一单个通道独占DMA总线。</w:t>
      </w:r>
    </w:p>
    <w:p>
      <w:pPr>
        <w:widowControl w:val="0"/>
        <w:numPr>
          <w:ilvl w:val="0"/>
          <w:numId w:val="10"/>
        </w:numPr>
        <w:spacing w:line="360" w:lineRule="auto"/>
        <w:ind w:left="0" w:leftChars="0" w:firstLine="0" w:firstLineChars="0"/>
        <w:jc w:val="both"/>
        <w:rPr>
          <w:rFonts w:hint="default" w:ascii="微软雅黑" w:hAnsi="微软雅黑" w:eastAsia="微软雅黑" w:cs="微软雅黑"/>
          <w:b w:val="0"/>
          <w:bCs w:val="0"/>
          <w:i w:val="0"/>
          <w:caps w:val="0"/>
          <w:color w:val="0000FF"/>
          <w:spacing w:val="0"/>
          <w:sz w:val="28"/>
          <w:szCs w:val="28"/>
          <w:shd w:val="clear"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60B9A9"/>
    <w:multiLevelType w:val="singleLevel"/>
    <w:tmpl w:val="8E60B9A9"/>
    <w:lvl w:ilvl="0" w:tentative="0">
      <w:start w:val="1"/>
      <w:numFmt w:val="decimal"/>
      <w:suff w:val="nothing"/>
      <w:lvlText w:val="（%1）"/>
      <w:lvlJc w:val="left"/>
    </w:lvl>
  </w:abstractNum>
  <w:abstractNum w:abstractNumId="1">
    <w:nsid w:val="AD4C516E"/>
    <w:multiLevelType w:val="singleLevel"/>
    <w:tmpl w:val="AD4C516E"/>
    <w:lvl w:ilvl="0" w:tentative="0">
      <w:start w:val="13"/>
      <w:numFmt w:val="decimal"/>
      <w:suff w:val="nothing"/>
      <w:lvlText w:val="%1、"/>
      <w:lvlJc w:val="left"/>
    </w:lvl>
  </w:abstractNum>
  <w:abstractNum w:abstractNumId="2">
    <w:nsid w:val="B93C500D"/>
    <w:multiLevelType w:val="singleLevel"/>
    <w:tmpl w:val="B93C500D"/>
    <w:lvl w:ilvl="0" w:tentative="0">
      <w:start w:val="1"/>
      <w:numFmt w:val="decimal"/>
      <w:suff w:val="nothing"/>
      <w:lvlText w:val="%1、"/>
      <w:lvlJc w:val="left"/>
    </w:lvl>
  </w:abstractNum>
  <w:abstractNum w:abstractNumId="3">
    <w:nsid w:val="FA1D1AF4"/>
    <w:multiLevelType w:val="singleLevel"/>
    <w:tmpl w:val="FA1D1AF4"/>
    <w:lvl w:ilvl="0" w:tentative="0">
      <w:start w:val="26"/>
      <w:numFmt w:val="decimal"/>
      <w:lvlText w:val="(%1)"/>
      <w:lvlJc w:val="left"/>
      <w:pPr>
        <w:tabs>
          <w:tab w:val="left" w:pos="312"/>
        </w:tabs>
      </w:pPr>
    </w:lvl>
  </w:abstractNum>
  <w:abstractNum w:abstractNumId="4">
    <w:nsid w:val="FF48DA06"/>
    <w:multiLevelType w:val="singleLevel"/>
    <w:tmpl w:val="FF48DA06"/>
    <w:lvl w:ilvl="0" w:tentative="0">
      <w:start w:val="1"/>
      <w:numFmt w:val="decimal"/>
      <w:suff w:val="nothing"/>
      <w:lvlText w:val="%1、"/>
      <w:lvlJc w:val="left"/>
    </w:lvl>
  </w:abstractNum>
  <w:abstractNum w:abstractNumId="5">
    <w:nsid w:val="25F7BEA4"/>
    <w:multiLevelType w:val="singleLevel"/>
    <w:tmpl w:val="25F7BEA4"/>
    <w:lvl w:ilvl="0" w:tentative="0">
      <w:start w:val="9"/>
      <w:numFmt w:val="decimal"/>
      <w:suff w:val="nothing"/>
      <w:lvlText w:val="%1、"/>
      <w:lvlJc w:val="left"/>
    </w:lvl>
  </w:abstractNum>
  <w:abstractNum w:abstractNumId="6">
    <w:nsid w:val="3341EA1F"/>
    <w:multiLevelType w:val="singleLevel"/>
    <w:tmpl w:val="3341EA1F"/>
    <w:lvl w:ilvl="0" w:tentative="0">
      <w:start w:val="18"/>
      <w:numFmt w:val="decimal"/>
      <w:suff w:val="nothing"/>
      <w:lvlText w:val="（%1）"/>
      <w:lvlJc w:val="left"/>
    </w:lvl>
  </w:abstractNum>
  <w:abstractNum w:abstractNumId="7">
    <w:nsid w:val="3B16E2D9"/>
    <w:multiLevelType w:val="singleLevel"/>
    <w:tmpl w:val="3B16E2D9"/>
    <w:lvl w:ilvl="0" w:tentative="0">
      <w:start w:val="1"/>
      <w:numFmt w:val="decimal"/>
      <w:suff w:val="nothing"/>
      <w:lvlText w:val="（%1）"/>
      <w:lvlJc w:val="left"/>
    </w:lvl>
  </w:abstractNum>
  <w:abstractNum w:abstractNumId="8">
    <w:nsid w:val="652BA34C"/>
    <w:multiLevelType w:val="singleLevel"/>
    <w:tmpl w:val="652BA34C"/>
    <w:lvl w:ilvl="0" w:tentative="0">
      <w:start w:val="1"/>
      <w:numFmt w:val="decimal"/>
      <w:suff w:val="nothing"/>
      <w:lvlText w:val="%1、"/>
      <w:lvlJc w:val="left"/>
    </w:lvl>
  </w:abstractNum>
  <w:abstractNum w:abstractNumId="9">
    <w:nsid w:val="661AF53C"/>
    <w:multiLevelType w:val="singleLevel"/>
    <w:tmpl w:val="661AF53C"/>
    <w:lvl w:ilvl="0" w:tentative="0">
      <w:start w:val="17"/>
      <w:numFmt w:val="decimal"/>
      <w:lvlText w:val="(%1)"/>
      <w:lvlJc w:val="left"/>
      <w:pPr>
        <w:tabs>
          <w:tab w:val="left" w:pos="312"/>
        </w:tabs>
      </w:pPr>
    </w:lvl>
  </w:abstractNum>
  <w:num w:numId="1">
    <w:abstractNumId w:val="8"/>
  </w:num>
  <w:num w:numId="2">
    <w:abstractNumId w:val="5"/>
  </w:num>
  <w:num w:numId="3">
    <w:abstractNumId w:val="1"/>
  </w:num>
  <w:num w:numId="4">
    <w:abstractNumId w:val="7"/>
  </w:num>
  <w:num w:numId="5">
    <w:abstractNumId w:val="0"/>
  </w:num>
  <w:num w:numId="6">
    <w:abstractNumId w:val="2"/>
  </w:num>
  <w:num w:numId="7">
    <w:abstractNumId w:val="4"/>
  </w:num>
  <w:num w:numId="8">
    <w:abstractNumId w:val="9"/>
  </w:num>
  <w:num w:numId="9">
    <w:abstractNumId w:val="6"/>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250126"/>
    <w:rsid w:val="01801DEF"/>
    <w:rsid w:val="03480160"/>
    <w:rsid w:val="03FC5361"/>
    <w:rsid w:val="05CC62D9"/>
    <w:rsid w:val="07CA5BB5"/>
    <w:rsid w:val="08372BB8"/>
    <w:rsid w:val="08A536F5"/>
    <w:rsid w:val="08B735F2"/>
    <w:rsid w:val="09235502"/>
    <w:rsid w:val="09495FFE"/>
    <w:rsid w:val="0A721ABC"/>
    <w:rsid w:val="0A753955"/>
    <w:rsid w:val="0D941A93"/>
    <w:rsid w:val="10665DA8"/>
    <w:rsid w:val="109B141E"/>
    <w:rsid w:val="12A5717B"/>
    <w:rsid w:val="142B1280"/>
    <w:rsid w:val="14D14B34"/>
    <w:rsid w:val="152F6445"/>
    <w:rsid w:val="15662F33"/>
    <w:rsid w:val="15725824"/>
    <w:rsid w:val="15F92322"/>
    <w:rsid w:val="16444B06"/>
    <w:rsid w:val="1687785C"/>
    <w:rsid w:val="19757C4E"/>
    <w:rsid w:val="1AE20E2E"/>
    <w:rsid w:val="1B521D58"/>
    <w:rsid w:val="1B8E257E"/>
    <w:rsid w:val="1CC94B99"/>
    <w:rsid w:val="1ECF729E"/>
    <w:rsid w:val="1FC553E6"/>
    <w:rsid w:val="1FD20DD9"/>
    <w:rsid w:val="20765079"/>
    <w:rsid w:val="20902128"/>
    <w:rsid w:val="209E0E2D"/>
    <w:rsid w:val="20FE5BD2"/>
    <w:rsid w:val="21A44AEC"/>
    <w:rsid w:val="23EC5571"/>
    <w:rsid w:val="23F07287"/>
    <w:rsid w:val="26543D85"/>
    <w:rsid w:val="27E41B35"/>
    <w:rsid w:val="27FB3B4F"/>
    <w:rsid w:val="2A3B31C3"/>
    <w:rsid w:val="2B441DFE"/>
    <w:rsid w:val="2BBD04CC"/>
    <w:rsid w:val="2C631D4A"/>
    <w:rsid w:val="2CCA73F6"/>
    <w:rsid w:val="2E0B0D96"/>
    <w:rsid w:val="2F8C0128"/>
    <w:rsid w:val="30F11386"/>
    <w:rsid w:val="315F171A"/>
    <w:rsid w:val="327B373D"/>
    <w:rsid w:val="329F73C3"/>
    <w:rsid w:val="32F61450"/>
    <w:rsid w:val="334616E7"/>
    <w:rsid w:val="346C4B95"/>
    <w:rsid w:val="35307920"/>
    <w:rsid w:val="353B5883"/>
    <w:rsid w:val="35D64A40"/>
    <w:rsid w:val="36254810"/>
    <w:rsid w:val="39117605"/>
    <w:rsid w:val="3C8746C1"/>
    <w:rsid w:val="3DDA6AF5"/>
    <w:rsid w:val="3E8C2BC2"/>
    <w:rsid w:val="40B1403A"/>
    <w:rsid w:val="418206BF"/>
    <w:rsid w:val="434F1E76"/>
    <w:rsid w:val="442726A9"/>
    <w:rsid w:val="443A4413"/>
    <w:rsid w:val="46293E50"/>
    <w:rsid w:val="46B31896"/>
    <w:rsid w:val="46CA451B"/>
    <w:rsid w:val="46FB06D2"/>
    <w:rsid w:val="47A203CC"/>
    <w:rsid w:val="49C34693"/>
    <w:rsid w:val="4AAF3613"/>
    <w:rsid w:val="4ABB40E6"/>
    <w:rsid w:val="4DE6231A"/>
    <w:rsid w:val="4F2B0D67"/>
    <w:rsid w:val="4F2C0E9A"/>
    <w:rsid w:val="4F55008B"/>
    <w:rsid w:val="528E210E"/>
    <w:rsid w:val="52A457D1"/>
    <w:rsid w:val="55C736F7"/>
    <w:rsid w:val="56247997"/>
    <w:rsid w:val="57966BBF"/>
    <w:rsid w:val="57DF56E1"/>
    <w:rsid w:val="58031742"/>
    <w:rsid w:val="586717F5"/>
    <w:rsid w:val="59AC183F"/>
    <w:rsid w:val="5A7A7A75"/>
    <w:rsid w:val="5AB375B5"/>
    <w:rsid w:val="5BCF7DB3"/>
    <w:rsid w:val="5C256667"/>
    <w:rsid w:val="5CBB54F8"/>
    <w:rsid w:val="5D5520EE"/>
    <w:rsid w:val="5F33220E"/>
    <w:rsid w:val="5F4741B1"/>
    <w:rsid w:val="5F6D511A"/>
    <w:rsid w:val="63427613"/>
    <w:rsid w:val="637D2675"/>
    <w:rsid w:val="64BA3D90"/>
    <w:rsid w:val="64BC7994"/>
    <w:rsid w:val="65D55F25"/>
    <w:rsid w:val="665D517D"/>
    <w:rsid w:val="6683685C"/>
    <w:rsid w:val="687D7C43"/>
    <w:rsid w:val="68885977"/>
    <w:rsid w:val="68C94755"/>
    <w:rsid w:val="694C5E71"/>
    <w:rsid w:val="69F44300"/>
    <w:rsid w:val="6A043F40"/>
    <w:rsid w:val="6A5D010E"/>
    <w:rsid w:val="6B453E80"/>
    <w:rsid w:val="6BD953B8"/>
    <w:rsid w:val="6BEB7BCC"/>
    <w:rsid w:val="6D04522F"/>
    <w:rsid w:val="6D9F4038"/>
    <w:rsid w:val="6E091848"/>
    <w:rsid w:val="6EFA05D9"/>
    <w:rsid w:val="6FB97CD5"/>
    <w:rsid w:val="71E662A2"/>
    <w:rsid w:val="74AE2C6E"/>
    <w:rsid w:val="74DD1F6B"/>
    <w:rsid w:val="75440CE4"/>
    <w:rsid w:val="76E02323"/>
    <w:rsid w:val="7A6572A2"/>
    <w:rsid w:val="7C153C93"/>
    <w:rsid w:val="7CC00DB4"/>
    <w:rsid w:val="7E053DC0"/>
    <w:rsid w:val="7EE063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7">
    <w:name w:val="Hyperlink"/>
    <w:basedOn w:val="6"/>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1069</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2020-04-09T06:00:00Z</dcterms:created>
  <dc:creator>hlz</dc:creator>
  <cp:lastModifiedBy>志</cp:lastModifiedBy>
  <dcterms:modified xsi:type="dcterms:W3CDTF">2020-06-06T12:11:27Z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